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FF7" w:rsidRDefault="006B0FF7" w:rsidP="006B0FF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МБОУ «Озёрная средняя общеобразовательная школа </w:t>
      </w:r>
      <w:proofErr w:type="spellStart"/>
      <w:r>
        <w:rPr>
          <w:rFonts w:ascii="Times New Roman" w:hAnsi="Times New Roman"/>
          <w:sz w:val="28"/>
          <w:szCs w:val="28"/>
        </w:rPr>
        <w:t>Высокогорского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</w:t>
      </w:r>
    </w:p>
    <w:p w:rsidR="006B0FF7" w:rsidRDefault="006B0FF7" w:rsidP="006B0FF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12"/>
        <w:tblpPr w:leftFromText="180" w:rightFromText="180" w:vertAnchor="page" w:horzAnchor="page" w:tblpX="1168" w:tblpY="2776"/>
        <w:tblW w:w="10200" w:type="dxa"/>
        <w:tblInd w:w="0" w:type="dxa"/>
        <w:tblLayout w:type="fixed"/>
        <w:tblLook w:val="04A0"/>
      </w:tblPr>
      <w:tblGrid>
        <w:gridCol w:w="3255"/>
        <w:gridCol w:w="3402"/>
        <w:gridCol w:w="3543"/>
      </w:tblGrid>
      <w:tr w:rsidR="006B0FF7" w:rsidTr="006B0FF7">
        <w:trPr>
          <w:trHeight w:val="1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F7" w:rsidRDefault="006B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6B0FF7" w:rsidRDefault="006B0FF7">
            <w:pPr>
              <w:tabs>
                <w:tab w:val="left" w:pos="3682"/>
                <w:tab w:val="left" w:pos="779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6B0FF7" w:rsidRDefault="006B0FF7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Маркова Г.В. _________</w:t>
            </w:r>
          </w:p>
          <w:p w:rsidR="006B0FF7" w:rsidRDefault="006B0FF7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</w:p>
          <w:p w:rsidR="006B0FF7" w:rsidRDefault="006B0FF7">
            <w:pPr>
              <w:tabs>
                <w:tab w:val="left" w:pos="3682"/>
                <w:tab w:val="left" w:pos="1096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от «   »__ 2022 г.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FF7" w:rsidRDefault="006B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6B0FF7" w:rsidRDefault="006B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6B0FF7" w:rsidRDefault="006B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Халимова</w:t>
            </w:r>
            <w:proofErr w:type="spellEnd"/>
          </w:p>
          <w:p w:rsidR="006B0FF7" w:rsidRDefault="006B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</w:p>
          <w:p w:rsidR="006B0FF7" w:rsidRDefault="006B0F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   » __        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F7" w:rsidRDefault="006B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6B0FF7" w:rsidRDefault="006B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школы:_________ Г.М.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Дирзизова</w:t>
            </w:r>
            <w:proofErr w:type="spellEnd"/>
          </w:p>
          <w:p w:rsidR="006B0FF7" w:rsidRDefault="006B0F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</w:p>
          <w:p w:rsidR="006B0FF7" w:rsidRDefault="006B0F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    »__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0FF7" w:rsidRDefault="006B0FF7">
            <w:pPr>
              <w:rPr>
                <w:rFonts w:ascii="Times New Roman" w:hAnsi="Times New Roman"/>
              </w:rPr>
            </w:pPr>
          </w:p>
        </w:tc>
      </w:tr>
    </w:tbl>
    <w:p w:rsidR="006B0FF7" w:rsidRDefault="006B0FF7" w:rsidP="006B0F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10963"/>
        </w:tabs>
        <w:rPr>
          <w:rFonts w:ascii="Times New Roman" w:hAnsi="Times New Roman"/>
          <w:sz w:val="24"/>
          <w:szCs w:val="24"/>
        </w:rPr>
      </w:pPr>
    </w:p>
    <w:p w:rsidR="006B0FF7" w:rsidRDefault="006B0FF7" w:rsidP="006B0FF7">
      <w:pPr>
        <w:tabs>
          <w:tab w:val="left" w:pos="3682"/>
        </w:tabs>
        <w:rPr>
          <w:rFonts w:ascii="Times New Roman" w:hAnsi="Times New Roman"/>
          <w:sz w:val="24"/>
          <w:szCs w:val="24"/>
        </w:rPr>
      </w:pPr>
    </w:p>
    <w:p w:rsidR="006B0FF7" w:rsidRDefault="006B0FF7" w:rsidP="006B0FF7">
      <w:pPr>
        <w:ind w:left="708" w:firstLine="708"/>
        <w:rPr>
          <w:rFonts w:ascii="Times New Roman" w:hAnsi="Times New Roman"/>
        </w:rPr>
      </w:pPr>
    </w:p>
    <w:p w:rsidR="006B0FF7" w:rsidRDefault="006B0FF7" w:rsidP="006B0FF7">
      <w:pPr>
        <w:rPr>
          <w:rFonts w:ascii="Times New Roman" w:hAnsi="Times New Roman"/>
        </w:rPr>
      </w:pPr>
    </w:p>
    <w:p w:rsidR="006B0FF7" w:rsidRDefault="006B0FF7" w:rsidP="006B0FF7">
      <w:pPr>
        <w:spacing w:after="0"/>
        <w:contextualSpacing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Рабочая программа</w:t>
      </w:r>
    </w:p>
    <w:p w:rsidR="006B0FF7" w:rsidRDefault="006B0FF7" w:rsidP="006B0FF7">
      <w:pPr>
        <w:spacing w:after="0"/>
        <w:contextualSpacing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по биологии</w:t>
      </w:r>
    </w:p>
    <w:p w:rsidR="006B0FF7" w:rsidRDefault="006B0FF7" w:rsidP="006B0FF7">
      <w:pPr>
        <w:spacing w:after="0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10-11 классы</w:t>
      </w:r>
    </w:p>
    <w:p w:rsidR="006B0FF7" w:rsidRDefault="006B0FF7" w:rsidP="006B0FF7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Количество часов: 70 и 68 часов </w:t>
      </w:r>
    </w:p>
    <w:p w:rsidR="006B0FF7" w:rsidRDefault="006B0FF7" w:rsidP="006B0FF7">
      <w:pPr>
        <w:rPr>
          <w:rFonts w:ascii="Times New Roman" w:hAnsi="Times New Roman"/>
        </w:rPr>
      </w:pPr>
    </w:p>
    <w:p w:rsidR="006B0FF7" w:rsidRDefault="006B0FF7" w:rsidP="006B0F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Составил: Фатхутдинов Р.Т.</w:t>
      </w:r>
    </w:p>
    <w:p w:rsidR="006B0FF7" w:rsidRDefault="006B0FF7" w:rsidP="006B0FF7">
      <w:pPr>
        <w:tabs>
          <w:tab w:val="center" w:pos="8701"/>
        </w:tabs>
        <w:spacing w:after="0"/>
        <w:ind w:left="212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B0FF7" w:rsidRDefault="006B0FF7" w:rsidP="006B0FF7">
      <w:pPr>
        <w:jc w:val="center"/>
        <w:rPr>
          <w:rFonts w:ascii="Times New Roman" w:hAnsi="Times New Roman"/>
        </w:rPr>
      </w:pPr>
    </w:p>
    <w:p w:rsidR="006B0FF7" w:rsidRDefault="006B0FF7" w:rsidP="006B0F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10963"/>
        </w:tabs>
        <w:rPr>
          <w:rFonts w:ascii="Times New Roman" w:hAnsi="Times New Roman"/>
          <w:sz w:val="24"/>
          <w:szCs w:val="24"/>
        </w:rPr>
      </w:pPr>
    </w:p>
    <w:p w:rsidR="006B0FF7" w:rsidRDefault="006B0FF7" w:rsidP="006B0FF7">
      <w:pPr>
        <w:tabs>
          <w:tab w:val="left" w:pos="3682"/>
        </w:tabs>
        <w:rPr>
          <w:rFonts w:ascii="Times New Roman" w:hAnsi="Times New Roman"/>
          <w:sz w:val="24"/>
          <w:szCs w:val="24"/>
        </w:rPr>
      </w:pPr>
    </w:p>
    <w:p w:rsidR="006B0FF7" w:rsidRDefault="006B0FF7" w:rsidP="006B0FF7">
      <w:pPr>
        <w:ind w:left="708" w:firstLine="708"/>
        <w:rPr>
          <w:rFonts w:ascii="Times New Roman" w:hAnsi="Times New Roman"/>
        </w:rPr>
      </w:pPr>
    </w:p>
    <w:p w:rsidR="006B0FF7" w:rsidRDefault="006B0FF7" w:rsidP="006B0FF7">
      <w:pPr>
        <w:rPr>
          <w:rFonts w:ascii="Times New Roman" w:hAnsi="Times New Roman"/>
        </w:rPr>
      </w:pPr>
    </w:p>
    <w:p w:rsidR="006B0FF7" w:rsidRDefault="006B0FF7" w:rsidP="006B0FF7">
      <w:pPr>
        <w:rPr>
          <w:rFonts w:ascii="Times New Roman" w:hAnsi="Times New Roman"/>
        </w:rPr>
      </w:pPr>
    </w:p>
    <w:p w:rsidR="006B0FF7" w:rsidRDefault="006B0FF7" w:rsidP="006B0FF7">
      <w:pPr>
        <w:rPr>
          <w:rFonts w:ascii="Times New Roman" w:hAnsi="Times New Roman"/>
        </w:rPr>
      </w:pPr>
    </w:p>
    <w:p w:rsidR="006B0FF7" w:rsidRDefault="006B0FF7" w:rsidP="006B0FF7">
      <w:pPr>
        <w:rPr>
          <w:rFonts w:ascii="Times New Roman" w:hAnsi="Times New Roman"/>
        </w:rPr>
      </w:pPr>
    </w:p>
    <w:p w:rsidR="006B0FF7" w:rsidRDefault="006B0FF7" w:rsidP="006B0FF7">
      <w:pPr>
        <w:jc w:val="center"/>
        <w:rPr>
          <w:rFonts w:ascii="Times New Roman" w:hAnsi="Times New Roman"/>
        </w:rPr>
      </w:pPr>
    </w:p>
    <w:p w:rsidR="006B0FF7" w:rsidRDefault="006B0FF7" w:rsidP="006B0F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 учебный год</w:t>
      </w:r>
    </w:p>
    <w:p w:rsidR="006B0FF7" w:rsidRDefault="006B0F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B0FF7" w:rsidRDefault="006B0FF7" w:rsidP="006B0F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87927" w:rsidRDefault="00887927" w:rsidP="002D7B8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7B8B" w:rsidRDefault="002D7B8B" w:rsidP="002D7B8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ПО ПРЕДМЕТУ «БИОЛОГИЯ»</w:t>
      </w:r>
    </w:p>
    <w:p w:rsidR="002D7B8B" w:rsidRDefault="002D7B8B" w:rsidP="002D7B8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 – 11 класс (ФГОС СОО) базовый уровень</w:t>
      </w: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записка.</w:t>
      </w:r>
    </w:p>
    <w:p w:rsidR="002D7B8B" w:rsidRPr="002D7B8B" w:rsidRDefault="002D7B8B" w:rsidP="005A588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для </w:t>
      </w:r>
      <w:r>
        <w:rPr>
          <w:rFonts w:ascii="Times New Roman" w:hAnsi="Times New Roman" w:cs="Times New Roman"/>
          <w:sz w:val="24"/>
          <w:szCs w:val="24"/>
        </w:rPr>
        <w:t xml:space="preserve">10-11 классов (базовый уровень) </w:t>
      </w:r>
      <w:r w:rsidRPr="007D56F8">
        <w:rPr>
          <w:rFonts w:ascii="Times New Roman" w:hAnsi="Times New Roman" w:cs="Times New Roman"/>
          <w:sz w:val="24"/>
          <w:szCs w:val="24"/>
        </w:rPr>
        <w:t xml:space="preserve">построена </w:t>
      </w:r>
      <w:r w:rsidRPr="007D56F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основе </w:t>
      </w: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Данная рабочая программа рассчитана</w:t>
      </w:r>
      <w:r>
        <w:rPr>
          <w:rFonts w:ascii="Times New Roman" w:hAnsi="Times New Roman" w:cs="Times New Roman"/>
          <w:sz w:val="24"/>
          <w:szCs w:val="24"/>
        </w:rPr>
        <w:t xml:space="preserve"> на  изучение </w:t>
      </w:r>
      <w:r w:rsidRPr="007D56F8">
        <w:rPr>
          <w:rFonts w:ascii="Times New Roman" w:hAnsi="Times New Roman" w:cs="Times New Roman"/>
          <w:sz w:val="24"/>
          <w:szCs w:val="24"/>
        </w:rPr>
        <w:t>предмета в течение двух лет (10 и 11 классы</w:t>
      </w:r>
      <w:r>
        <w:rPr>
          <w:rFonts w:ascii="Times New Roman" w:hAnsi="Times New Roman" w:cs="Times New Roman"/>
          <w:sz w:val="24"/>
          <w:szCs w:val="24"/>
        </w:rPr>
        <w:t>). Общее число учебных часов за 2 года обучения составляет 138 часов, из них 70 ч (2 ч в неделю) в 10 классе и 68 ч (2</w:t>
      </w:r>
      <w:r w:rsidRPr="007D56F8">
        <w:rPr>
          <w:rFonts w:ascii="Times New Roman" w:hAnsi="Times New Roman" w:cs="Times New Roman"/>
          <w:sz w:val="24"/>
          <w:szCs w:val="24"/>
        </w:rPr>
        <w:t xml:space="preserve"> ч в неделю) в 11 классе.</w:t>
      </w:r>
    </w:p>
    <w:p w:rsidR="002D7B8B" w:rsidRDefault="002D7B8B" w:rsidP="002D7B8B">
      <w:pPr>
        <w:pStyle w:val="a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000000" w:themeColor="text1"/>
        </w:rPr>
      </w:pPr>
      <w:r w:rsidRPr="00200850">
        <w:rPr>
          <w:color w:val="000000" w:themeColor="text1"/>
        </w:rPr>
        <w:t>Курс биологии на ступени среднего (полного) общего образования на базовом уровне направлен на формирование у учащихся знаний о живой природе, ее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</w:t>
      </w: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sz w:val="24"/>
          <w:szCs w:val="24"/>
        </w:rPr>
        <w:t>2. Планируемые результаты освоения курса биологии.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освоения биологии: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принятие и реализация ценностей з</w:t>
      </w:r>
      <w:r>
        <w:rPr>
          <w:rFonts w:ascii="Times New Roman" w:hAnsi="Times New Roman" w:cs="Times New Roman"/>
          <w:sz w:val="24"/>
          <w:szCs w:val="24"/>
        </w:rPr>
        <w:t xml:space="preserve">дорового и безопасного образа </w:t>
      </w:r>
      <w:r w:rsidRPr="007D56F8">
        <w:rPr>
          <w:rFonts w:ascii="Times New Roman" w:hAnsi="Times New Roman" w:cs="Times New Roman"/>
          <w:sz w:val="24"/>
          <w:szCs w:val="24"/>
        </w:rPr>
        <w:t>жизни, бережное, ответственное и компет</w:t>
      </w:r>
      <w:r>
        <w:rPr>
          <w:rFonts w:ascii="Times New Roman" w:hAnsi="Times New Roman" w:cs="Times New Roman"/>
          <w:sz w:val="24"/>
          <w:szCs w:val="24"/>
        </w:rPr>
        <w:t xml:space="preserve">ентное отношение к собственному </w:t>
      </w:r>
      <w:r w:rsidRPr="007D56F8">
        <w:rPr>
          <w:rFonts w:ascii="Times New Roman" w:hAnsi="Times New Roman" w:cs="Times New Roman"/>
          <w:sz w:val="24"/>
          <w:szCs w:val="24"/>
        </w:rPr>
        <w:t>физическому и психологическому здоровью;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неприятие вредных привычек: </w:t>
      </w:r>
      <w:r>
        <w:rPr>
          <w:rFonts w:ascii="Times New Roman" w:hAnsi="Times New Roman" w:cs="Times New Roman"/>
          <w:sz w:val="24"/>
          <w:szCs w:val="24"/>
        </w:rPr>
        <w:t xml:space="preserve">курения, употребления алкоголя, </w:t>
      </w:r>
      <w:r w:rsidRPr="007D56F8">
        <w:rPr>
          <w:rFonts w:ascii="Times New Roman" w:hAnsi="Times New Roman" w:cs="Times New Roman"/>
          <w:sz w:val="24"/>
          <w:szCs w:val="24"/>
        </w:rPr>
        <w:t>наркотиков;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способность к сопереживани</w:t>
      </w:r>
      <w:r>
        <w:rPr>
          <w:rFonts w:ascii="Times New Roman" w:hAnsi="Times New Roman" w:cs="Times New Roman"/>
          <w:sz w:val="24"/>
          <w:szCs w:val="24"/>
        </w:rPr>
        <w:t xml:space="preserve">ю и формирование позитивного </w:t>
      </w:r>
      <w:r w:rsidRPr="007D56F8">
        <w:rPr>
          <w:rFonts w:ascii="Times New Roman" w:hAnsi="Times New Roman" w:cs="Times New Roman"/>
          <w:sz w:val="24"/>
          <w:szCs w:val="24"/>
        </w:rPr>
        <w:t>отношения к людям, в том числе к лица</w:t>
      </w:r>
      <w:r>
        <w:rPr>
          <w:rFonts w:ascii="Times New Roman" w:hAnsi="Times New Roman" w:cs="Times New Roman"/>
          <w:sz w:val="24"/>
          <w:szCs w:val="24"/>
        </w:rPr>
        <w:t xml:space="preserve">м с ограниченными возможностями </w:t>
      </w:r>
      <w:r w:rsidRPr="007D56F8">
        <w:rPr>
          <w:rFonts w:ascii="Times New Roman" w:hAnsi="Times New Roman" w:cs="Times New Roman"/>
          <w:sz w:val="24"/>
          <w:szCs w:val="24"/>
        </w:rPr>
        <w:t>здоровья и инвалидам; бережное, ответстве</w:t>
      </w:r>
      <w:r>
        <w:rPr>
          <w:rFonts w:ascii="Times New Roman" w:hAnsi="Times New Roman" w:cs="Times New Roman"/>
          <w:sz w:val="24"/>
          <w:szCs w:val="24"/>
        </w:rPr>
        <w:t xml:space="preserve">нное и компетентное отношение к </w:t>
      </w:r>
      <w:r w:rsidRPr="007D56F8">
        <w:rPr>
          <w:rFonts w:ascii="Times New Roman" w:hAnsi="Times New Roman" w:cs="Times New Roman"/>
          <w:sz w:val="24"/>
          <w:szCs w:val="24"/>
        </w:rPr>
        <w:t>физическому и психологическому здоровью</w:t>
      </w:r>
      <w:r>
        <w:rPr>
          <w:rFonts w:ascii="Times New Roman" w:hAnsi="Times New Roman" w:cs="Times New Roman"/>
          <w:sz w:val="24"/>
          <w:szCs w:val="24"/>
        </w:rPr>
        <w:t xml:space="preserve"> других людей, умение оказывать </w:t>
      </w:r>
      <w:r w:rsidRPr="007D56F8">
        <w:rPr>
          <w:rFonts w:ascii="Times New Roman" w:hAnsi="Times New Roman" w:cs="Times New Roman"/>
          <w:sz w:val="24"/>
          <w:szCs w:val="24"/>
        </w:rPr>
        <w:t>первую помощь;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мировоззрение, соответствующ</w:t>
      </w:r>
      <w:r>
        <w:rPr>
          <w:rFonts w:ascii="Times New Roman" w:hAnsi="Times New Roman" w:cs="Times New Roman"/>
          <w:sz w:val="24"/>
          <w:szCs w:val="24"/>
        </w:rPr>
        <w:t xml:space="preserve">ее современному уровню развития </w:t>
      </w:r>
      <w:r w:rsidRPr="007D56F8">
        <w:rPr>
          <w:rFonts w:ascii="Times New Roman" w:hAnsi="Times New Roman" w:cs="Times New Roman"/>
          <w:sz w:val="24"/>
          <w:szCs w:val="24"/>
        </w:rPr>
        <w:t xml:space="preserve">науки, значимости науки, готовность к </w:t>
      </w:r>
      <w:r>
        <w:rPr>
          <w:rFonts w:ascii="Times New Roman" w:hAnsi="Times New Roman" w:cs="Times New Roman"/>
          <w:sz w:val="24"/>
          <w:szCs w:val="24"/>
        </w:rPr>
        <w:t xml:space="preserve">научно-техническому творчеству, </w:t>
      </w:r>
      <w:r w:rsidRPr="007D56F8">
        <w:rPr>
          <w:rFonts w:ascii="Times New Roman" w:hAnsi="Times New Roman" w:cs="Times New Roman"/>
          <w:sz w:val="24"/>
          <w:szCs w:val="24"/>
        </w:rPr>
        <w:t>владение достоверной информацией о пе</w:t>
      </w:r>
      <w:r>
        <w:rPr>
          <w:rFonts w:ascii="Times New Roman" w:hAnsi="Times New Roman" w:cs="Times New Roman"/>
          <w:sz w:val="24"/>
          <w:szCs w:val="24"/>
        </w:rPr>
        <w:t xml:space="preserve">редовых достижениях и открытиях </w:t>
      </w:r>
      <w:r w:rsidRPr="007D56F8">
        <w:rPr>
          <w:rFonts w:ascii="Times New Roman" w:hAnsi="Times New Roman" w:cs="Times New Roman"/>
          <w:sz w:val="24"/>
          <w:szCs w:val="24"/>
        </w:rPr>
        <w:t>мировой и отечественной науки, заинтересованность</w:t>
      </w:r>
      <w:r>
        <w:rPr>
          <w:rFonts w:ascii="Times New Roman" w:hAnsi="Times New Roman" w:cs="Times New Roman"/>
          <w:sz w:val="24"/>
          <w:szCs w:val="24"/>
        </w:rPr>
        <w:t xml:space="preserve"> в научных знаниях об </w:t>
      </w:r>
      <w:r w:rsidRPr="007D56F8">
        <w:rPr>
          <w:rFonts w:ascii="Times New Roman" w:hAnsi="Times New Roman" w:cs="Times New Roman"/>
          <w:sz w:val="24"/>
          <w:szCs w:val="24"/>
        </w:rPr>
        <w:t>устройстве мира и общества;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экологическая культура, бер</w:t>
      </w:r>
      <w:r>
        <w:rPr>
          <w:rFonts w:ascii="Times New Roman" w:hAnsi="Times New Roman" w:cs="Times New Roman"/>
          <w:sz w:val="24"/>
          <w:szCs w:val="24"/>
        </w:rPr>
        <w:t xml:space="preserve">ежное отношения к родной земле, </w:t>
      </w:r>
      <w:r w:rsidRPr="007D56F8">
        <w:rPr>
          <w:rFonts w:ascii="Times New Roman" w:hAnsi="Times New Roman" w:cs="Times New Roman"/>
          <w:sz w:val="24"/>
          <w:szCs w:val="24"/>
        </w:rPr>
        <w:t>природным богатствам России и мир</w:t>
      </w:r>
      <w:r>
        <w:rPr>
          <w:rFonts w:ascii="Times New Roman" w:hAnsi="Times New Roman" w:cs="Times New Roman"/>
          <w:sz w:val="24"/>
          <w:szCs w:val="24"/>
        </w:rPr>
        <w:t>а; понимание влияния социально-</w:t>
      </w:r>
      <w:r w:rsidRPr="007D56F8">
        <w:rPr>
          <w:rFonts w:ascii="Times New Roman" w:hAnsi="Times New Roman" w:cs="Times New Roman"/>
          <w:sz w:val="24"/>
          <w:szCs w:val="24"/>
        </w:rPr>
        <w:t>экономических процессов на состояни</w:t>
      </w:r>
      <w:r>
        <w:rPr>
          <w:rFonts w:ascii="Times New Roman" w:hAnsi="Times New Roman" w:cs="Times New Roman"/>
          <w:sz w:val="24"/>
          <w:szCs w:val="24"/>
        </w:rPr>
        <w:t xml:space="preserve">е природной и социальной среды, </w:t>
      </w:r>
      <w:r w:rsidRPr="007D56F8">
        <w:rPr>
          <w:rFonts w:ascii="Times New Roman" w:hAnsi="Times New Roman" w:cs="Times New Roman"/>
          <w:sz w:val="24"/>
          <w:szCs w:val="24"/>
        </w:rPr>
        <w:t>ответственность за состояние прир</w:t>
      </w:r>
      <w:r>
        <w:rPr>
          <w:rFonts w:ascii="Times New Roman" w:hAnsi="Times New Roman" w:cs="Times New Roman"/>
          <w:sz w:val="24"/>
          <w:szCs w:val="24"/>
        </w:rPr>
        <w:t xml:space="preserve">одных ресурсов; умения и навыки </w:t>
      </w:r>
      <w:r w:rsidRPr="007D56F8">
        <w:rPr>
          <w:rFonts w:ascii="Times New Roman" w:hAnsi="Times New Roman" w:cs="Times New Roman"/>
          <w:sz w:val="24"/>
          <w:szCs w:val="24"/>
        </w:rPr>
        <w:t>разумного природопользования, не</w:t>
      </w:r>
      <w:r>
        <w:rPr>
          <w:rFonts w:ascii="Times New Roman" w:hAnsi="Times New Roman" w:cs="Times New Roman"/>
          <w:sz w:val="24"/>
          <w:szCs w:val="24"/>
        </w:rPr>
        <w:t xml:space="preserve">терпимое отношение к действиям, </w:t>
      </w:r>
      <w:r w:rsidRPr="007D56F8">
        <w:rPr>
          <w:rFonts w:ascii="Times New Roman" w:hAnsi="Times New Roman" w:cs="Times New Roman"/>
          <w:sz w:val="24"/>
          <w:szCs w:val="24"/>
        </w:rPr>
        <w:t>приносящим вред экологии; приобретение опыта эколого-направленной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D56F8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7D56F8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биологии.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 УУД</w:t>
      </w:r>
      <w:r w:rsidRPr="007D56F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самостоятельно определять цели, за</w:t>
      </w:r>
      <w:r>
        <w:rPr>
          <w:rFonts w:ascii="Times New Roman" w:hAnsi="Times New Roman" w:cs="Times New Roman"/>
          <w:sz w:val="24"/>
          <w:szCs w:val="24"/>
        </w:rPr>
        <w:t xml:space="preserve">давать параметры и критерии, по </w:t>
      </w:r>
      <w:r w:rsidRPr="007D56F8">
        <w:rPr>
          <w:rFonts w:ascii="Times New Roman" w:hAnsi="Times New Roman" w:cs="Times New Roman"/>
          <w:sz w:val="24"/>
          <w:szCs w:val="24"/>
        </w:rPr>
        <w:t>которым можно определить, что цель достигнута;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оценивать возможные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достижения поставленной цели в </w:t>
      </w:r>
      <w:r w:rsidRPr="007D56F8">
        <w:rPr>
          <w:rFonts w:ascii="Times New Roman" w:hAnsi="Times New Roman" w:cs="Times New Roman"/>
          <w:sz w:val="24"/>
          <w:szCs w:val="24"/>
        </w:rPr>
        <w:t xml:space="preserve">деятельности, собственной жизни и жизни окружающих </w:t>
      </w:r>
      <w:r>
        <w:rPr>
          <w:rFonts w:ascii="Times New Roman" w:hAnsi="Times New Roman" w:cs="Times New Roman"/>
          <w:sz w:val="24"/>
          <w:szCs w:val="24"/>
        </w:rPr>
        <w:t xml:space="preserve">людей, основываясь </w:t>
      </w:r>
      <w:r w:rsidRPr="007D56F8">
        <w:rPr>
          <w:rFonts w:ascii="Times New Roman" w:hAnsi="Times New Roman" w:cs="Times New Roman"/>
          <w:sz w:val="24"/>
          <w:szCs w:val="24"/>
        </w:rPr>
        <w:t>на соображениях этики и морали;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ставить и формулировать собст</w:t>
      </w:r>
      <w:r>
        <w:rPr>
          <w:rFonts w:ascii="Times New Roman" w:hAnsi="Times New Roman" w:cs="Times New Roman"/>
          <w:sz w:val="24"/>
          <w:szCs w:val="24"/>
        </w:rPr>
        <w:t xml:space="preserve">венные задачи в образовательной </w:t>
      </w:r>
      <w:r w:rsidRPr="007D56F8">
        <w:rPr>
          <w:rFonts w:ascii="Times New Roman" w:hAnsi="Times New Roman" w:cs="Times New Roman"/>
          <w:sz w:val="24"/>
          <w:szCs w:val="24"/>
        </w:rPr>
        <w:t>деятельности и жизненных ситуациях;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lastRenderedPageBreak/>
        <w:t>– оценивать ресурсы, в том числ</w:t>
      </w:r>
      <w:r>
        <w:rPr>
          <w:rFonts w:ascii="Times New Roman" w:hAnsi="Times New Roman" w:cs="Times New Roman"/>
          <w:sz w:val="24"/>
          <w:szCs w:val="24"/>
        </w:rPr>
        <w:t xml:space="preserve">е время и другие нематериальные </w:t>
      </w:r>
      <w:r w:rsidRPr="007D56F8">
        <w:rPr>
          <w:rFonts w:ascii="Times New Roman" w:hAnsi="Times New Roman" w:cs="Times New Roman"/>
          <w:sz w:val="24"/>
          <w:szCs w:val="24"/>
        </w:rPr>
        <w:t>ресурсы, необходимые для достижения поставленной цели;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выбирать путь достижения цели, п</w:t>
      </w:r>
      <w:r>
        <w:rPr>
          <w:rFonts w:ascii="Times New Roman" w:hAnsi="Times New Roman" w:cs="Times New Roman"/>
          <w:sz w:val="24"/>
          <w:szCs w:val="24"/>
        </w:rPr>
        <w:t xml:space="preserve">ланировать решение поставленных </w:t>
      </w:r>
      <w:r w:rsidRPr="007D56F8">
        <w:rPr>
          <w:rFonts w:ascii="Times New Roman" w:hAnsi="Times New Roman" w:cs="Times New Roman"/>
          <w:sz w:val="24"/>
          <w:szCs w:val="24"/>
        </w:rPr>
        <w:t>задач, оптимизируя материальные и нематериальные затраты;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организовывать эффективный </w:t>
      </w:r>
      <w:r>
        <w:rPr>
          <w:rFonts w:ascii="Times New Roman" w:hAnsi="Times New Roman" w:cs="Times New Roman"/>
          <w:sz w:val="24"/>
          <w:szCs w:val="24"/>
        </w:rPr>
        <w:t xml:space="preserve">поиск ресурсов, необходимых для </w:t>
      </w:r>
      <w:r w:rsidRPr="007D56F8">
        <w:rPr>
          <w:rFonts w:ascii="Times New Roman" w:hAnsi="Times New Roman" w:cs="Times New Roman"/>
          <w:sz w:val="24"/>
          <w:szCs w:val="24"/>
        </w:rPr>
        <w:t>достижения поставленной цели;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сопоставлять полученный резуль</w:t>
      </w:r>
      <w:r>
        <w:rPr>
          <w:rFonts w:ascii="Times New Roman" w:hAnsi="Times New Roman" w:cs="Times New Roman"/>
          <w:sz w:val="24"/>
          <w:szCs w:val="24"/>
        </w:rPr>
        <w:t xml:space="preserve">тат деятельности с поставленной </w:t>
      </w:r>
      <w:r w:rsidRPr="007D56F8">
        <w:rPr>
          <w:rFonts w:ascii="Times New Roman" w:hAnsi="Times New Roman" w:cs="Times New Roman"/>
          <w:sz w:val="24"/>
          <w:szCs w:val="24"/>
        </w:rPr>
        <w:t>заранее целью.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 УУД</w:t>
      </w:r>
      <w:r w:rsidRPr="007D56F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искать и находить обобщенные спос</w:t>
      </w:r>
      <w:r>
        <w:rPr>
          <w:rFonts w:ascii="Times New Roman" w:hAnsi="Times New Roman" w:cs="Times New Roman"/>
          <w:sz w:val="24"/>
          <w:szCs w:val="24"/>
        </w:rPr>
        <w:t xml:space="preserve">обы решения задач, в том числе, </w:t>
      </w:r>
      <w:r w:rsidRPr="007D56F8">
        <w:rPr>
          <w:rFonts w:ascii="Times New Roman" w:hAnsi="Times New Roman" w:cs="Times New Roman"/>
          <w:sz w:val="24"/>
          <w:szCs w:val="24"/>
        </w:rPr>
        <w:t>осуществлять развернутый информационны</w:t>
      </w:r>
      <w:r>
        <w:rPr>
          <w:rFonts w:ascii="Times New Roman" w:hAnsi="Times New Roman" w:cs="Times New Roman"/>
          <w:sz w:val="24"/>
          <w:szCs w:val="24"/>
        </w:rPr>
        <w:t xml:space="preserve">й поиск и ставить на его основе </w:t>
      </w:r>
      <w:r w:rsidRPr="007D56F8">
        <w:rPr>
          <w:rFonts w:ascii="Times New Roman" w:hAnsi="Times New Roman" w:cs="Times New Roman"/>
          <w:sz w:val="24"/>
          <w:szCs w:val="24"/>
        </w:rPr>
        <w:t>новые (учебные и познавательные) задачи;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критически оценивать и интер</w:t>
      </w:r>
      <w:r>
        <w:rPr>
          <w:rFonts w:ascii="Times New Roman" w:hAnsi="Times New Roman" w:cs="Times New Roman"/>
          <w:sz w:val="24"/>
          <w:szCs w:val="24"/>
        </w:rPr>
        <w:t xml:space="preserve">претировать информацию с разных </w:t>
      </w:r>
      <w:r w:rsidRPr="007D56F8">
        <w:rPr>
          <w:rFonts w:ascii="Times New Roman" w:hAnsi="Times New Roman" w:cs="Times New Roman"/>
          <w:sz w:val="24"/>
          <w:szCs w:val="24"/>
        </w:rPr>
        <w:t>позиций, распознавать и фиксироват</w:t>
      </w:r>
      <w:r>
        <w:rPr>
          <w:rFonts w:ascii="Times New Roman" w:hAnsi="Times New Roman" w:cs="Times New Roman"/>
          <w:sz w:val="24"/>
          <w:szCs w:val="24"/>
        </w:rPr>
        <w:t xml:space="preserve">ь противоречия в информационных </w:t>
      </w:r>
      <w:r w:rsidRPr="007D56F8">
        <w:rPr>
          <w:rFonts w:ascii="Times New Roman" w:hAnsi="Times New Roman" w:cs="Times New Roman"/>
          <w:sz w:val="24"/>
          <w:szCs w:val="24"/>
        </w:rPr>
        <w:t>источниках;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использовать различные моде</w:t>
      </w:r>
      <w:r>
        <w:rPr>
          <w:rFonts w:ascii="Times New Roman" w:hAnsi="Times New Roman" w:cs="Times New Roman"/>
          <w:sz w:val="24"/>
          <w:szCs w:val="24"/>
        </w:rPr>
        <w:t xml:space="preserve">льно-схематические средства для </w:t>
      </w:r>
      <w:r w:rsidRPr="007D56F8">
        <w:rPr>
          <w:rFonts w:ascii="Times New Roman" w:hAnsi="Times New Roman" w:cs="Times New Roman"/>
          <w:sz w:val="24"/>
          <w:szCs w:val="24"/>
        </w:rPr>
        <w:t>представления существенных связей и о</w:t>
      </w:r>
      <w:r>
        <w:rPr>
          <w:rFonts w:ascii="Times New Roman" w:hAnsi="Times New Roman" w:cs="Times New Roman"/>
          <w:sz w:val="24"/>
          <w:szCs w:val="24"/>
        </w:rPr>
        <w:t xml:space="preserve">тношений, а также противоречий, </w:t>
      </w:r>
      <w:r w:rsidRPr="007D56F8">
        <w:rPr>
          <w:rFonts w:ascii="Times New Roman" w:hAnsi="Times New Roman" w:cs="Times New Roman"/>
          <w:sz w:val="24"/>
          <w:szCs w:val="24"/>
        </w:rPr>
        <w:t>выявленных в информационных источниках;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находить и приводить критические а</w:t>
      </w:r>
      <w:r>
        <w:rPr>
          <w:rFonts w:ascii="Times New Roman" w:hAnsi="Times New Roman" w:cs="Times New Roman"/>
          <w:sz w:val="24"/>
          <w:szCs w:val="24"/>
        </w:rPr>
        <w:t xml:space="preserve">ргументы в отношении действий и </w:t>
      </w:r>
      <w:r w:rsidRPr="007D56F8">
        <w:rPr>
          <w:rFonts w:ascii="Times New Roman" w:hAnsi="Times New Roman" w:cs="Times New Roman"/>
          <w:sz w:val="24"/>
          <w:szCs w:val="24"/>
        </w:rPr>
        <w:t>суждений другого; спокойно и р</w:t>
      </w:r>
      <w:r>
        <w:rPr>
          <w:rFonts w:ascii="Times New Roman" w:hAnsi="Times New Roman" w:cs="Times New Roman"/>
          <w:sz w:val="24"/>
          <w:szCs w:val="24"/>
        </w:rPr>
        <w:t xml:space="preserve">азумно относиться к критическим </w:t>
      </w:r>
      <w:r w:rsidRPr="007D56F8">
        <w:rPr>
          <w:rFonts w:ascii="Times New Roman" w:hAnsi="Times New Roman" w:cs="Times New Roman"/>
          <w:sz w:val="24"/>
          <w:szCs w:val="24"/>
        </w:rPr>
        <w:t>замечаниям в отношении собственного</w:t>
      </w:r>
      <w:r>
        <w:rPr>
          <w:rFonts w:ascii="Times New Roman" w:hAnsi="Times New Roman" w:cs="Times New Roman"/>
          <w:sz w:val="24"/>
          <w:szCs w:val="24"/>
        </w:rPr>
        <w:t xml:space="preserve"> суждения, рассматривать их как </w:t>
      </w:r>
      <w:r w:rsidRPr="007D56F8">
        <w:rPr>
          <w:rFonts w:ascii="Times New Roman" w:hAnsi="Times New Roman" w:cs="Times New Roman"/>
          <w:sz w:val="24"/>
          <w:szCs w:val="24"/>
        </w:rPr>
        <w:t>ресурс собственного развития;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выходить за рамки у</w:t>
      </w:r>
      <w:r>
        <w:rPr>
          <w:rFonts w:ascii="Times New Roman" w:hAnsi="Times New Roman" w:cs="Times New Roman"/>
          <w:sz w:val="24"/>
          <w:szCs w:val="24"/>
        </w:rPr>
        <w:t xml:space="preserve">чебного предмета и осуществлять </w:t>
      </w:r>
      <w:r w:rsidRPr="007D56F8">
        <w:rPr>
          <w:rFonts w:ascii="Times New Roman" w:hAnsi="Times New Roman" w:cs="Times New Roman"/>
          <w:sz w:val="24"/>
          <w:szCs w:val="24"/>
        </w:rPr>
        <w:t xml:space="preserve">целенаправленный поиск возможностей </w:t>
      </w:r>
      <w:r>
        <w:rPr>
          <w:rFonts w:ascii="Times New Roman" w:hAnsi="Times New Roman" w:cs="Times New Roman"/>
          <w:sz w:val="24"/>
          <w:szCs w:val="24"/>
        </w:rPr>
        <w:t xml:space="preserve">для широкого переноса средств и </w:t>
      </w:r>
      <w:r w:rsidRPr="007D56F8">
        <w:rPr>
          <w:rFonts w:ascii="Times New Roman" w:hAnsi="Times New Roman" w:cs="Times New Roman"/>
          <w:sz w:val="24"/>
          <w:szCs w:val="24"/>
        </w:rPr>
        <w:t>способов действия;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выстраивать индивидуальную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траекторию, учитывая </w:t>
      </w:r>
      <w:r w:rsidRPr="007D56F8">
        <w:rPr>
          <w:rFonts w:ascii="Times New Roman" w:hAnsi="Times New Roman" w:cs="Times New Roman"/>
          <w:sz w:val="24"/>
          <w:szCs w:val="24"/>
        </w:rPr>
        <w:t>ограничения со стороны других участников и ресурсные ограничения;</w:t>
      </w: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менять и удерживать разные позиции в познавательной деятельности.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 УУД: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осуществлять деловую </w:t>
      </w:r>
      <w:proofErr w:type="gramStart"/>
      <w:r w:rsidRPr="007D56F8">
        <w:rPr>
          <w:rFonts w:ascii="Times New Roman" w:hAnsi="Times New Roman" w:cs="Times New Roman"/>
          <w:sz w:val="24"/>
          <w:szCs w:val="24"/>
        </w:rPr>
        <w:t>коммуникацию</w:t>
      </w:r>
      <w:proofErr w:type="gramEnd"/>
      <w:r w:rsidRPr="007D56F8">
        <w:rPr>
          <w:rFonts w:ascii="Times New Roman" w:hAnsi="Times New Roman" w:cs="Times New Roman"/>
          <w:sz w:val="24"/>
          <w:szCs w:val="24"/>
        </w:rPr>
        <w:t xml:space="preserve"> как со св</w:t>
      </w:r>
      <w:r>
        <w:rPr>
          <w:rFonts w:ascii="Times New Roman" w:hAnsi="Times New Roman" w:cs="Times New Roman"/>
          <w:sz w:val="24"/>
          <w:szCs w:val="24"/>
        </w:rPr>
        <w:t>ерстниками, так и со</w:t>
      </w:r>
      <w:r w:rsidRPr="007D56F8">
        <w:rPr>
          <w:rFonts w:ascii="Times New Roman" w:hAnsi="Times New Roman" w:cs="Times New Roman"/>
          <w:sz w:val="24"/>
          <w:szCs w:val="24"/>
        </w:rPr>
        <w:t>взрослыми (как внутри образовательной орган</w:t>
      </w:r>
      <w:r>
        <w:rPr>
          <w:rFonts w:ascii="Times New Roman" w:hAnsi="Times New Roman" w:cs="Times New Roman"/>
          <w:sz w:val="24"/>
          <w:szCs w:val="24"/>
        </w:rPr>
        <w:t xml:space="preserve">изации, так и за ее пределами), </w:t>
      </w:r>
      <w:r w:rsidRPr="007D56F8">
        <w:rPr>
          <w:rFonts w:ascii="Times New Roman" w:hAnsi="Times New Roman" w:cs="Times New Roman"/>
          <w:sz w:val="24"/>
          <w:szCs w:val="24"/>
        </w:rPr>
        <w:t>подбирать партнеров для деловой ком</w:t>
      </w:r>
      <w:r>
        <w:rPr>
          <w:rFonts w:ascii="Times New Roman" w:hAnsi="Times New Roman" w:cs="Times New Roman"/>
          <w:sz w:val="24"/>
          <w:szCs w:val="24"/>
        </w:rPr>
        <w:t xml:space="preserve">муникации исходя из соображений </w:t>
      </w:r>
      <w:r w:rsidRPr="007D56F8">
        <w:rPr>
          <w:rFonts w:ascii="Times New Roman" w:hAnsi="Times New Roman" w:cs="Times New Roman"/>
          <w:sz w:val="24"/>
          <w:szCs w:val="24"/>
        </w:rPr>
        <w:t>результативности взаимодействия, а не личных симпатий;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при осуществлении групповой работ</w:t>
      </w:r>
      <w:r>
        <w:rPr>
          <w:rFonts w:ascii="Times New Roman" w:hAnsi="Times New Roman" w:cs="Times New Roman"/>
          <w:sz w:val="24"/>
          <w:szCs w:val="24"/>
        </w:rPr>
        <w:t xml:space="preserve">ы быть как руководителем, так и </w:t>
      </w:r>
      <w:r w:rsidRPr="007D56F8">
        <w:rPr>
          <w:rFonts w:ascii="Times New Roman" w:hAnsi="Times New Roman" w:cs="Times New Roman"/>
          <w:sz w:val="24"/>
          <w:szCs w:val="24"/>
        </w:rPr>
        <w:t>членом команды в разных ролях (генер</w:t>
      </w:r>
      <w:r>
        <w:rPr>
          <w:rFonts w:ascii="Times New Roman" w:hAnsi="Times New Roman" w:cs="Times New Roman"/>
          <w:sz w:val="24"/>
          <w:szCs w:val="24"/>
        </w:rPr>
        <w:t xml:space="preserve">атор идей, критик, исполнитель, </w:t>
      </w:r>
      <w:r w:rsidRPr="007D56F8">
        <w:rPr>
          <w:rFonts w:ascii="Times New Roman" w:hAnsi="Times New Roman" w:cs="Times New Roman"/>
          <w:sz w:val="24"/>
          <w:szCs w:val="24"/>
        </w:rPr>
        <w:t>выступающий, эксперт и т.д.);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координировать и выполня</w:t>
      </w:r>
      <w:r>
        <w:rPr>
          <w:rFonts w:ascii="Times New Roman" w:hAnsi="Times New Roman" w:cs="Times New Roman"/>
          <w:sz w:val="24"/>
          <w:szCs w:val="24"/>
        </w:rPr>
        <w:t xml:space="preserve">ть работу в условиях реального, </w:t>
      </w:r>
      <w:r w:rsidRPr="007D56F8">
        <w:rPr>
          <w:rFonts w:ascii="Times New Roman" w:hAnsi="Times New Roman" w:cs="Times New Roman"/>
          <w:sz w:val="24"/>
          <w:szCs w:val="24"/>
        </w:rPr>
        <w:t>виртуального и комбинированного взаимодействия;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развернуто, логично и точ</w:t>
      </w:r>
      <w:r>
        <w:rPr>
          <w:rFonts w:ascii="Times New Roman" w:hAnsi="Times New Roman" w:cs="Times New Roman"/>
          <w:sz w:val="24"/>
          <w:szCs w:val="24"/>
        </w:rPr>
        <w:t xml:space="preserve">но излагать свою точку зрения с </w:t>
      </w:r>
      <w:r w:rsidRPr="007D56F8">
        <w:rPr>
          <w:rFonts w:ascii="Times New Roman" w:hAnsi="Times New Roman" w:cs="Times New Roman"/>
          <w:sz w:val="24"/>
          <w:szCs w:val="24"/>
        </w:rPr>
        <w:t>использованием адекватных (устных и письменных) языковых средств;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распознавать </w:t>
      </w:r>
      <w:proofErr w:type="spellStart"/>
      <w:r w:rsidRPr="007D56F8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7D56F8">
        <w:rPr>
          <w:rFonts w:ascii="Times New Roman" w:hAnsi="Times New Roman" w:cs="Times New Roman"/>
          <w:sz w:val="24"/>
          <w:szCs w:val="24"/>
        </w:rPr>
        <w:t xml:space="preserve"> сит</w:t>
      </w:r>
      <w:r>
        <w:rPr>
          <w:rFonts w:ascii="Times New Roman" w:hAnsi="Times New Roman" w:cs="Times New Roman"/>
          <w:sz w:val="24"/>
          <w:szCs w:val="24"/>
        </w:rPr>
        <w:t xml:space="preserve">уации и предотвращать конфликты </w:t>
      </w:r>
      <w:r w:rsidRPr="007D56F8">
        <w:rPr>
          <w:rFonts w:ascii="Times New Roman" w:hAnsi="Times New Roman" w:cs="Times New Roman"/>
          <w:sz w:val="24"/>
          <w:szCs w:val="24"/>
        </w:rPr>
        <w:t>до их активной фазы, выстраивать деловую и образовательну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Pr="007D56F8">
        <w:rPr>
          <w:rFonts w:ascii="Times New Roman" w:hAnsi="Times New Roman" w:cs="Times New Roman"/>
          <w:sz w:val="24"/>
          <w:szCs w:val="24"/>
        </w:rPr>
        <w:t>коммуникацию, избегая личностных оценочных суждений.</w:t>
      </w:r>
    </w:p>
    <w:p w:rsidR="002D7B8B" w:rsidRPr="003C2AE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2AE8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освоения биологии.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sz w:val="24"/>
          <w:szCs w:val="24"/>
        </w:rPr>
        <w:t>Выпускник на базовом уровне научится: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lastRenderedPageBreak/>
        <w:t xml:space="preserve">– понимать смысл, различать и </w:t>
      </w:r>
      <w:r>
        <w:rPr>
          <w:rFonts w:ascii="Times New Roman" w:hAnsi="Times New Roman" w:cs="Times New Roman"/>
          <w:sz w:val="24"/>
          <w:szCs w:val="24"/>
        </w:rPr>
        <w:t xml:space="preserve">описывать системную связь между </w:t>
      </w:r>
      <w:r w:rsidRPr="007D56F8">
        <w:rPr>
          <w:rFonts w:ascii="Times New Roman" w:hAnsi="Times New Roman" w:cs="Times New Roman"/>
          <w:sz w:val="24"/>
          <w:szCs w:val="24"/>
        </w:rPr>
        <w:t>основополагающими биологическими понятиями: клетка, организм, вид;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приводить примеры веществ основны</w:t>
      </w:r>
      <w:r>
        <w:rPr>
          <w:rFonts w:ascii="Times New Roman" w:hAnsi="Times New Roman" w:cs="Times New Roman"/>
          <w:sz w:val="24"/>
          <w:szCs w:val="24"/>
        </w:rPr>
        <w:t xml:space="preserve">х групп органических соединений </w:t>
      </w:r>
      <w:r w:rsidRPr="007D56F8">
        <w:rPr>
          <w:rFonts w:ascii="Times New Roman" w:hAnsi="Times New Roman" w:cs="Times New Roman"/>
          <w:sz w:val="24"/>
          <w:szCs w:val="24"/>
        </w:rPr>
        <w:t>клетки (белков, жиров, углеводов, нуклеиновых кислот);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распознавать клетки (прокариот и эу</w:t>
      </w:r>
      <w:r>
        <w:rPr>
          <w:rFonts w:ascii="Times New Roman" w:hAnsi="Times New Roman" w:cs="Times New Roman"/>
          <w:sz w:val="24"/>
          <w:szCs w:val="24"/>
        </w:rPr>
        <w:t xml:space="preserve">кариот, растений и животных) по </w:t>
      </w:r>
      <w:r w:rsidRPr="007D56F8">
        <w:rPr>
          <w:rFonts w:ascii="Times New Roman" w:hAnsi="Times New Roman" w:cs="Times New Roman"/>
          <w:sz w:val="24"/>
          <w:szCs w:val="24"/>
        </w:rPr>
        <w:t>описанию, на схематических изображениях;</w:t>
      </w:r>
      <w:r>
        <w:rPr>
          <w:rFonts w:ascii="Times New Roman" w:hAnsi="Times New Roman" w:cs="Times New Roman"/>
          <w:sz w:val="24"/>
          <w:szCs w:val="24"/>
        </w:rPr>
        <w:t xml:space="preserve"> устанавливать связь строения и </w:t>
      </w:r>
      <w:r w:rsidRPr="007D56F8">
        <w:rPr>
          <w:rFonts w:ascii="Times New Roman" w:hAnsi="Times New Roman" w:cs="Times New Roman"/>
          <w:sz w:val="24"/>
          <w:szCs w:val="24"/>
        </w:rPr>
        <w:t>функций компонентов клетки, обосновывать многообразие клеток;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объяснять причины наследственных заболеваний;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выявлять изменчивость у организ</w:t>
      </w:r>
      <w:r>
        <w:rPr>
          <w:rFonts w:ascii="Times New Roman" w:hAnsi="Times New Roman" w:cs="Times New Roman"/>
          <w:sz w:val="24"/>
          <w:szCs w:val="24"/>
        </w:rPr>
        <w:t xml:space="preserve">мов; объяснять проявление видов </w:t>
      </w:r>
      <w:r w:rsidRPr="007D56F8">
        <w:rPr>
          <w:rFonts w:ascii="Times New Roman" w:hAnsi="Times New Roman" w:cs="Times New Roman"/>
          <w:sz w:val="24"/>
          <w:szCs w:val="24"/>
        </w:rPr>
        <w:t>изменчивости, используя закономе</w:t>
      </w:r>
      <w:r>
        <w:rPr>
          <w:rFonts w:ascii="Times New Roman" w:hAnsi="Times New Roman" w:cs="Times New Roman"/>
          <w:sz w:val="24"/>
          <w:szCs w:val="24"/>
        </w:rPr>
        <w:t xml:space="preserve">рности изменчивости; сравнивать </w:t>
      </w:r>
      <w:r w:rsidRPr="007D56F8">
        <w:rPr>
          <w:rFonts w:ascii="Times New Roman" w:hAnsi="Times New Roman" w:cs="Times New Roman"/>
          <w:sz w:val="24"/>
          <w:szCs w:val="24"/>
        </w:rPr>
        <w:t>наследственную и ненаследственную изменчивость;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оценивать роль достижений гене</w:t>
      </w:r>
      <w:r>
        <w:rPr>
          <w:rFonts w:ascii="Times New Roman" w:hAnsi="Times New Roman" w:cs="Times New Roman"/>
          <w:sz w:val="24"/>
          <w:szCs w:val="24"/>
        </w:rPr>
        <w:t xml:space="preserve">тики, селекции, биотехнологии в </w:t>
      </w:r>
      <w:r w:rsidRPr="007D56F8">
        <w:rPr>
          <w:rFonts w:ascii="Times New Roman" w:hAnsi="Times New Roman" w:cs="Times New Roman"/>
          <w:sz w:val="24"/>
          <w:szCs w:val="24"/>
        </w:rPr>
        <w:t>практической деятельности человека и в собственной жизни;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объяснять негативное влияни</w:t>
      </w:r>
      <w:r>
        <w:rPr>
          <w:rFonts w:ascii="Times New Roman" w:hAnsi="Times New Roman" w:cs="Times New Roman"/>
          <w:sz w:val="24"/>
          <w:szCs w:val="24"/>
        </w:rPr>
        <w:t xml:space="preserve">е веществ (алкоголя, никотина, </w:t>
      </w:r>
      <w:r w:rsidRPr="007D56F8">
        <w:rPr>
          <w:rFonts w:ascii="Times New Roman" w:hAnsi="Times New Roman" w:cs="Times New Roman"/>
          <w:sz w:val="24"/>
          <w:szCs w:val="24"/>
        </w:rPr>
        <w:t>наркотических веществ) на зародышевое развитие человека;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объяснять последствия влияния мутагенов;</w:t>
      </w: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>– объяснять возможные причины наследственных заболеваний.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F8">
        <w:rPr>
          <w:rFonts w:ascii="Times New Roman" w:hAnsi="Times New Roman" w:cs="Times New Roman"/>
          <w:b/>
          <w:bCs/>
          <w:sz w:val="24"/>
          <w:szCs w:val="24"/>
        </w:rPr>
        <w:t>Выпускник на базовом уровне получит возможность научиться: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давать научное объяснение б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иологическим фактам, процессам,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явлениям, закономерностям, исп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ользуя клеточную теорию, законы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наследственности, закономерности изменчивости;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сравнивать способы деления клетки (митоз и мейоз);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решать задачи на построен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ие фрагмента второй цепи ДНК по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 xml:space="preserve">предложенному фрагменту первой, </w:t>
      </w:r>
      <w:proofErr w:type="spellStart"/>
      <w:r w:rsidRPr="007D56F8">
        <w:rPr>
          <w:rFonts w:ascii="Times New Roman" w:hAnsi="Times New Roman" w:cs="Times New Roman"/>
          <w:i/>
          <w:iCs/>
          <w:sz w:val="24"/>
          <w:szCs w:val="24"/>
        </w:rPr>
        <w:t>иРНК</w:t>
      </w:r>
      <w:proofErr w:type="spellEnd"/>
      <w:r w:rsidRPr="007D56F8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7D56F8">
        <w:rPr>
          <w:rFonts w:ascii="Times New Roman" w:hAnsi="Times New Roman" w:cs="Times New Roman"/>
          <w:i/>
          <w:iCs/>
          <w:sz w:val="24"/>
          <w:szCs w:val="24"/>
        </w:rPr>
        <w:t>мРНК</w:t>
      </w:r>
      <w:proofErr w:type="spellEnd"/>
      <w:r w:rsidRPr="007D56F8">
        <w:rPr>
          <w:rFonts w:ascii="Times New Roman" w:hAnsi="Times New Roman" w:cs="Times New Roman"/>
          <w:i/>
          <w:iCs/>
          <w:sz w:val="24"/>
          <w:szCs w:val="24"/>
        </w:rPr>
        <w:t>) по участку ДНК;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решать задачи на определение колич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ества хромосом в соматических и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половых клетках, а также в клетках пе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ред началом деления (мейоза или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митоза) и по его окончании (для многоклеточных организмов);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sz w:val="24"/>
          <w:szCs w:val="24"/>
        </w:rPr>
        <w:t xml:space="preserve">–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решать генетические задач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 на моногибридное скрещивание,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составлять схемы моногибридно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го скрещивания, применяя законы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наследственности и используя биологическую терминологию и символику;</w:t>
      </w: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i/>
          <w:iCs/>
          <w:sz w:val="24"/>
          <w:szCs w:val="24"/>
        </w:rPr>
        <w:t xml:space="preserve">– устанавливать тип наследования и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характер проявления признака по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заданной схеме родословной, применяя законы наследственности.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53C5F" w:rsidRDefault="00C53C5F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53C5F" w:rsidRDefault="00C53C5F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44F89">
        <w:rPr>
          <w:rFonts w:ascii="Times New Roman" w:hAnsi="Times New Roman" w:cs="Times New Roman"/>
          <w:b/>
          <w:bCs/>
          <w:iCs/>
          <w:sz w:val="24"/>
          <w:szCs w:val="24"/>
        </w:rPr>
        <w:t>11 класс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44F89">
        <w:rPr>
          <w:rFonts w:ascii="Times New Roman" w:hAnsi="Times New Roman" w:cs="Times New Roman"/>
          <w:b/>
          <w:bCs/>
          <w:iCs/>
          <w:sz w:val="24"/>
          <w:szCs w:val="24"/>
        </w:rPr>
        <w:t>Выпускник на базовом уровне научится: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раскрывать на примерах роль биол</w:t>
      </w:r>
      <w:r>
        <w:rPr>
          <w:rFonts w:ascii="Times New Roman" w:hAnsi="Times New Roman" w:cs="Times New Roman"/>
          <w:iCs/>
          <w:sz w:val="24"/>
          <w:szCs w:val="24"/>
        </w:rPr>
        <w:t xml:space="preserve">огии в формировании современной </w:t>
      </w:r>
      <w:r w:rsidRPr="00F44F89">
        <w:rPr>
          <w:rFonts w:ascii="Times New Roman" w:hAnsi="Times New Roman" w:cs="Times New Roman"/>
          <w:iCs/>
          <w:sz w:val="24"/>
          <w:szCs w:val="24"/>
        </w:rPr>
        <w:t>научной картины мира и в п</w:t>
      </w:r>
      <w:r>
        <w:rPr>
          <w:rFonts w:ascii="Times New Roman" w:hAnsi="Times New Roman" w:cs="Times New Roman"/>
          <w:iCs/>
          <w:sz w:val="24"/>
          <w:szCs w:val="24"/>
        </w:rPr>
        <w:t>рактической деятельности людей;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понимать и описывать взаимосвя</w:t>
      </w:r>
      <w:r>
        <w:rPr>
          <w:rFonts w:ascii="Times New Roman" w:hAnsi="Times New Roman" w:cs="Times New Roman"/>
          <w:iCs/>
          <w:sz w:val="24"/>
          <w:szCs w:val="24"/>
        </w:rPr>
        <w:t xml:space="preserve">зь между естественными науками: </w:t>
      </w:r>
      <w:r w:rsidRPr="00F44F89">
        <w:rPr>
          <w:rFonts w:ascii="Times New Roman" w:hAnsi="Times New Roman" w:cs="Times New Roman"/>
          <w:iCs/>
          <w:sz w:val="24"/>
          <w:szCs w:val="24"/>
        </w:rPr>
        <w:t>биологией, физикой, химией; устанавливать взаимосвязь природныхявлений;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 xml:space="preserve">– понимать смысл, различать и </w:t>
      </w:r>
      <w:r>
        <w:rPr>
          <w:rFonts w:ascii="Times New Roman" w:hAnsi="Times New Roman" w:cs="Times New Roman"/>
          <w:iCs/>
          <w:sz w:val="24"/>
          <w:szCs w:val="24"/>
        </w:rPr>
        <w:t xml:space="preserve">описывать системную связь между </w:t>
      </w:r>
      <w:r w:rsidRPr="00F44F89">
        <w:rPr>
          <w:rFonts w:ascii="Times New Roman" w:hAnsi="Times New Roman" w:cs="Times New Roman"/>
          <w:iCs/>
          <w:sz w:val="24"/>
          <w:szCs w:val="24"/>
        </w:rPr>
        <w:t>основополагающими биологическими понятиями: вид, экосистема, биосфера;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lastRenderedPageBreak/>
        <w:t>– использовать основные мет</w:t>
      </w:r>
      <w:r>
        <w:rPr>
          <w:rFonts w:ascii="Times New Roman" w:hAnsi="Times New Roman" w:cs="Times New Roman"/>
          <w:iCs/>
          <w:sz w:val="24"/>
          <w:szCs w:val="24"/>
        </w:rPr>
        <w:t xml:space="preserve">оды научного познания в учебных </w:t>
      </w:r>
      <w:r w:rsidRPr="00F44F89">
        <w:rPr>
          <w:rFonts w:ascii="Times New Roman" w:hAnsi="Times New Roman" w:cs="Times New Roman"/>
          <w:iCs/>
          <w:sz w:val="24"/>
          <w:szCs w:val="24"/>
        </w:rPr>
        <w:t>биологических исследованиях, про</w:t>
      </w:r>
      <w:r>
        <w:rPr>
          <w:rFonts w:ascii="Times New Roman" w:hAnsi="Times New Roman" w:cs="Times New Roman"/>
          <w:iCs/>
          <w:sz w:val="24"/>
          <w:szCs w:val="24"/>
        </w:rPr>
        <w:t xml:space="preserve">водить эксперименты по изучению </w:t>
      </w:r>
      <w:r w:rsidRPr="00F44F89">
        <w:rPr>
          <w:rFonts w:ascii="Times New Roman" w:hAnsi="Times New Roman" w:cs="Times New Roman"/>
          <w:iCs/>
          <w:sz w:val="24"/>
          <w:szCs w:val="24"/>
        </w:rPr>
        <w:t>биологических объектов и явлений, объяснять результаты эк</w:t>
      </w:r>
      <w:r>
        <w:rPr>
          <w:rFonts w:ascii="Times New Roman" w:hAnsi="Times New Roman" w:cs="Times New Roman"/>
          <w:iCs/>
          <w:sz w:val="24"/>
          <w:szCs w:val="24"/>
        </w:rPr>
        <w:t xml:space="preserve">спериментов, </w:t>
      </w:r>
      <w:r w:rsidRPr="00F44F89">
        <w:rPr>
          <w:rFonts w:ascii="Times New Roman" w:hAnsi="Times New Roman" w:cs="Times New Roman"/>
          <w:iCs/>
          <w:sz w:val="24"/>
          <w:szCs w:val="24"/>
        </w:rPr>
        <w:t>анализировать их, формулировать выводы;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формулировать гипотезы на основ</w:t>
      </w:r>
      <w:r>
        <w:rPr>
          <w:rFonts w:ascii="Times New Roman" w:hAnsi="Times New Roman" w:cs="Times New Roman"/>
          <w:iCs/>
          <w:sz w:val="24"/>
          <w:szCs w:val="24"/>
        </w:rPr>
        <w:t xml:space="preserve">ании предложенной биологической </w:t>
      </w:r>
      <w:r w:rsidRPr="00F44F89">
        <w:rPr>
          <w:rFonts w:ascii="Times New Roman" w:hAnsi="Times New Roman" w:cs="Times New Roman"/>
          <w:iCs/>
          <w:sz w:val="24"/>
          <w:szCs w:val="24"/>
        </w:rPr>
        <w:t>информации и предлагать варианты проверки гипотез;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 xml:space="preserve">– сравнивать биологические </w:t>
      </w:r>
      <w:r>
        <w:rPr>
          <w:rFonts w:ascii="Times New Roman" w:hAnsi="Times New Roman" w:cs="Times New Roman"/>
          <w:iCs/>
          <w:sz w:val="24"/>
          <w:szCs w:val="24"/>
        </w:rPr>
        <w:t xml:space="preserve">объекты между собой по заданным </w:t>
      </w:r>
      <w:r w:rsidRPr="00F44F89">
        <w:rPr>
          <w:rFonts w:ascii="Times New Roman" w:hAnsi="Times New Roman" w:cs="Times New Roman"/>
          <w:iCs/>
          <w:sz w:val="24"/>
          <w:szCs w:val="24"/>
        </w:rPr>
        <w:t>критериям, делать выводы и умозаключения на основе сравнения;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обосновывать единство живой и</w:t>
      </w:r>
      <w:r>
        <w:rPr>
          <w:rFonts w:ascii="Times New Roman" w:hAnsi="Times New Roman" w:cs="Times New Roman"/>
          <w:iCs/>
          <w:sz w:val="24"/>
          <w:szCs w:val="24"/>
        </w:rPr>
        <w:t xml:space="preserve"> неживой природы, родство живых </w:t>
      </w:r>
      <w:r w:rsidRPr="00F44F89">
        <w:rPr>
          <w:rFonts w:ascii="Times New Roman" w:hAnsi="Times New Roman" w:cs="Times New Roman"/>
          <w:iCs/>
          <w:sz w:val="24"/>
          <w:szCs w:val="24"/>
        </w:rPr>
        <w:t>организмов, взаимосвязи организм</w:t>
      </w:r>
      <w:r>
        <w:rPr>
          <w:rFonts w:ascii="Times New Roman" w:hAnsi="Times New Roman" w:cs="Times New Roman"/>
          <w:iCs/>
          <w:sz w:val="24"/>
          <w:szCs w:val="24"/>
        </w:rPr>
        <w:t xml:space="preserve">ов и окружающей среды на основе </w:t>
      </w:r>
      <w:r w:rsidRPr="00F44F89">
        <w:rPr>
          <w:rFonts w:ascii="Times New Roman" w:hAnsi="Times New Roman" w:cs="Times New Roman"/>
          <w:iCs/>
          <w:sz w:val="24"/>
          <w:szCs w:val="24"/>
        </w:rPr>
        <w:t>биологических теорий;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распознавать популяцию и биологический вид по основным признакам;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описывать фенотип многок</w:t>
      </w:r>
      <w:r>
        <w:rPr>
          <w:rFonts w:ascii="Times New Roman" w:hAnsi="Times New Roman" w:cs="Times New Roman"/>
          <w:iCs/>
          <w:sz w:val="24"/>
          <w:szCs w:val="24"/>
        </w:rPr>
        <w:t xml:space="preserve">леточных растений и животных по </w:t>
      </w:r>
      <w:r w:rsidRPr="00F44F89">
        <w:rPr>
          <w:rFonts w:ascii="Times New Roman" w:hAnsi="Times New Roman" w:cs="Times New Roman"/>
          <w:iCs/>
          <w:sz w:val="24"/>
          <w:szCs w:val="24"/>
        </w:rPr>
        <w:t>морфологическому критерию;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объяснять многообразие организмов, применяя эволюционную теорию;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 xml:space="preserve">– классифицировать биологические </w:t>
      </w:r>
      <w:r>
        <w:rPr>
          <w:rFonts w:ascii="Times New Roman" w:hAnsi="Times New Roman" w:cs="Times New Roman"/>
          <w:iCs/>
          <w:sz w:val="24"/>
          <w:szCs w:val="24"/>
        </w:rPr>
        <w:t xml:space="preserve">объекты на основании одного или </w:t>
      </w:r>
      <w:r w:rsidRPr="00F44F89">
        <w:rPr>
          <w:rFonts w:ascii="Times New Roman" w:hAnsi="Times New Roman" w:cs="Times New Roman"/>
          <w:iCs/>
          <w:sz w:val="24"/>
          <w:szCs w:val="24"/>
        </w:rPr>
        <w:t>нескольких существенных признаков (</w:t>
      </w:r>
      <w:r>
        <w:rPr>
          <w:rFonts w:ascii="Times New Roman" w:hAnsi="Times New Roman" w:cs="Times New Roman"/>
          <w:iCs/>
          <w:sz w:val="24"/>
          <w:szCs w:val="24"/>
        </w:rPr>
        <w:t xml:space="preserve">типы питания, способы дыхания и </w:t>
      </w:r>
      <w:r w:rsidRPr="00F44F89">
        <w:rPr>
          <w:rFonts w:ascii="Times New Roman" w:hAnsi="Times New Roman" w:cs="Times New Roman"/>
          <w:iCs/>
          <w:sz w:val="24"/>
          <w:szCs w:val="24"/>
        </w:rPr>
        <w:t>размножения, особенности развития);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выявлять морфологические,</w:t>
      </w:r>
      <w:r>
        <w:rPr>
          <w:rFonts w:ascii="Times New Roman" w:hAnsi="Times New Roman" w:cs="Times New Roman"/>
          <w:iCs/>
          <w:sz w:val="24"/>
          <w:szCs w:val="24"/>
        </w:rPr>
        <w:t xml:space="preserve"> физиологические, поведенческие </w:t>
      </w:r>
      <w:r w:rsidRPr="00F44F89">
        <w:rPr>
          <w:rFonts w:ascii="Times New Roman" w:hAnsi="Times New Roman" w:cs="Times New Roman"/>
          <w:iCs/>
          <w:sz w:val="24"/>
          <w:szCs w:val="24"/>
        </w:rPr>
        <w:t>адаптации организмов к среде обитания и действию экологических факторов;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составлять схемы переноса вещес</w:t>
      </w:r>
      <w:r>
        <w:rPr>
          <w:rFonts w:ascii="Times New Roman" w:hAnsi="Times New Roman" w:cs="Times New Roman"/>
          <w:iCs/>
          <w:sz w:val="24"/>
          <w:szCs w:val="24"/>
        </w:rPr>
        <w:t xml:space="preserve">тв и энергии в экосистеме (цепи </w:t>
      </w:r>
      <w:r w:rsidRPr="00F44F89">
        <w:rPr>
          <w:rFonts w:ascii="Times New Roman" w:hAnsi="Times New Roman" w:cs="Times New Roman"/>
          <w:iCs/>
          <w:sz w:val="24"/>
          <w:szCs w:val="24"/>
        </w:rPr>
        <w:t>питания);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приводить доказательства необходим</w:t>
      </w:r>
      <w:r>
        <w:rPr>
          <w:rFonts w:ascii="Times New Roman" w:hAnsi="Times New Roman" w:cs="Times New Roman"/>
          <w:iCs/>
          <w:sz w:val="24"/>
          <w:szCs w:val="24"/>
        </w:rPr>
        <w:t xml:space="preserve">ости сохранения биоразнообразия </w:t>
      </w:r>
      <w:r w:rsidRPr="00F44F89">
        <w:rPr>
          <w:rFonts w:ascii="Times New Roman" w:hAnsi="Times New Roman" w:cs="Times New Roman"/>
          <w:iCs/>
          <w:sz w:val="24"/>
          <w:szCs w:val="24"/>
        </w:rPr>
        <w:t>для устойчивого развития и охраны окружающей среды;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оценивать достоверность биологической информации, полученной и</w:t>
      </w:r>
      <w:r>
        <w:rPr>
          <w:rFonts w:ascii="Times New Roman" w:hAnsi="Times New Roman" w:cs="Times New Roman"/>
          <w:iCs/>
          <w:sz w:val="24"/>
          <w:szCs w:val="24"/>
        </w:rPr>
        <w:t xml:space="preserve">з </w:t>
      </w:r>
      <w:r w:rsidRPr="00F44F89">
        <w:rPr>
          <w:rFonts w:ascii="Times New Roman" w:hAnsi="Times New Roman" w:cs="Times New Roman"/>
          <w:iCs/>
          <w:sz w:val="24"/>
          <w:szCs w:val="24"/>
        </w:rPr>
        <w:t>разных источников, выделять необходим</w:t>
      </w:r>
      <w:r>
        <w:rPr>
          <w:rFonts w:ascii="Times New Roman" w:hAnsi="Times New Roman" w:cs="Times New Roman"/>
          <w:iCs/>
          <w:sz w:val="24"/>
          <w:szCs w:val="24"/>
        </w:rPr>
        <w:t xml:space="preserve">ую информацию для использования </w:t>
      </w:r>
      <w:r w:rsidRPr="00F44F89">
        <w:rPr>
          <w:rFonts w:ascii="Times New Roman" w:hAnsi="Times New Roman" w:cs="Times New Roman"/>
          <w:iCs/>
          <w:sz w:val="24"/>
          <w:szCs w:val="24"/>
        </w:rPr>
        <w:t>ее в учебной деятельности и решении практических задач;</w:t>
      </w:r>
    </w:p>
    <w:p w:rsidR="002D7B8B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F89">
        <w:rPr>
          <w:rFonts w:ascii="Times New Roman" w:hAnsi="Times New Roman" w:cs="Times New Roman"/>
          <w:iCs/>
          <w:sz w:val="24"/>
          <w:szCs w:val="24"/>
        </w:rPr>
        <w:t>– представлять биологическую инф</w:t>
      </w:r>
      <w:r>
        <w:rPr>
          <w:rFonts w:ascii="Times New Roman" w:hAnsi="Times New Roman" w:cs="Times New Roman"/>
          <w:iCs/>
          <w:sz w:val="24"/>
          <w:szCs w:val="24"/>
        </w:rPr>
        <w:t xml:space="preserve">ормацию в виде текста, таблицы, </w:t>
      </w:r>
      <w:r w:rsidRPr="00F44F89">
        <w:rPr>
          <w:rFonts w:ascii="Times New Roman" w:hAnsi="Times New Roman" w:cs="Times New Roman"/>
          <w:iCs/>
          <w:sz w:val="24"/>
          <w:szCs w:val="24"/>
        </w:rPr>
        <w:t>графика, диаграммы и делать выводы на основании представленных данных.</w:t>
      </w: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D7B8B" w:rsidRPr="00F44F89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44F8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Выпускник на базовом уровне получит возможность научиться: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i/>
          <w:iCs/>
          <w:sz w:val="24"/>
          <w:szCs w:val="24"/>
        </w:rPr>
        <w:t>– давать научное объяснение б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иологическим фактам, процессам,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явлениям, закономерностям, использу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я эволюционную теорию, учение о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биосфере;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i/>
          <w:iCs/>
          <w:sz w:val="24"/>
          <w:szCs w:val="24"/>
        </w:rPr>
        <w:t>– характеризовать современные н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аправления в развитии биологии;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описывать их возможное использование в практической деятельности;</w:t>
      </w:r>
    </w:p>
    <w:p w:rsidR="002D7B8B" w:rsidRPr="007D56F8" w:rsidRDefault="002D7B8B" w:rsidP="002D7B8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56F8">
        <w:rPr>
          <w:rFonts w:ascii="Times New Roman" w:hAnsi="Times New Roman" w:cs="Times New Roman"/>
          <w:i/>
          <w:iCs/>
          <w:sz w:val="24"/>
          <w:szCs w:val="24"/>
        </w:rPr>
        <w:t>– оценивать результаты взаим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одействия человека и окружающей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среды, прогнозировать возможные послед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ствия деятельности человека для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существования отдельных биологиче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ских объектов и целых природных </w:t>
      </w:r>
      <w:r w:rsidRPr="007D56F8">
        <w:rPr>
          <w:rFonts w:ascii="Times New Roman" w:hAnsi="Times New Roman" w:cs="Times New Roman"/>
          <w:i/>
          <w:iCs/>
          <w:sz w:val="24"/>
          <w:szCs w:val="24"/>
        </w:rPr>
        <w:t>сообществ.</w:t>
      </w:r>
    </w:p>
    <w:p w:rsidR="002D7B8B" w:rsidRDefault="002D7B8B" w:rsidP="002D7B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53C5F" w:rsidRDefault="00C53C5F" w:rsidP="002D7B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D7B8B" w:rsidRDefault="002D7B8B" w:rsidP="002D7B8B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3. </w:t>
      </w: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учебного курса</w:t>
      </w:r>
    </w:p>
    <w:p w:rsidR="002D7B8B" w:rsidRDefault="002D7B8B" w:rsidP="002D7B8B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10 класс 70 часов, (2часа в неделю)</w:t>
      </w:r>
    </w:p>
    <w:p w:rsidR="002D7B8B" w:rsidRDefault="00002018" w:rsidP="002D7B8B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Ведение (3</w:t>
      </w:r>
      <w:r w:rsidR="002D7B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ч)</w:t>
      </w:r>
    </w:p>
    <w:p w:rsidR="002D7B8B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Биология – наука о живой природе. Основные признаки живого. Биологические системы. Уровни организации жизни. Методы изучения биологии. Значение биологии</w:t>
      </w:r>
    </w:p>
    <w:p w:rsidR="002D7B8B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Демонстрации</w:t>
      </w:r>
    </w:p>
    <w:p w:rsidR="002D7B8B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Схемы и таблицы, иллюстрирующие различные биологические системы и уровни организации живой природы.</w:t>
      </w:r>
    </w:p>
    <w:p w:rsidR="002D7B8B" w:rsidRDefault="00002018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>КЛЕТКА – ЕДИНИЦА ЖИВОГО (30</w:t>
      </w:r>
      <w:r w:rsidR="002D7B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ч)</w:t>
      </w:r>
    </w:p>
    <w:p w:rsidR="002D7B8B" w:rsidRDefault="002D7B8B" w:rsidP="002D7B8B">
      <w:pPr>
        <w:spacing w:after="12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FC9">
        <w:rPr>
          <w:b/>
          <w:sz w:val="24"/>
          <w:szCs w:val="24"/>
        </w:rPr>
        <w:t xml:space="preserve">Тема 1. </w:t>
      </w:r>
      <w:r w:rsidR="00002018">
        <w:rPr>
          <w:rFonts w:ascii="Times New Roman" w:hAnsi="Times New Roman" w:cs="Times New Roman"/>
          <w:b/>
          <w:sz w:val="24"/>
          <w:szCs w:val="24"/>
        </w:rPr>
        <w:t>Химический состав клетки. (8</w:t>
      </w:r>
      <w:r>
        <w:rPr>
          <w:rFonts w:ascii="Times New Roman" w:hAnsi="Times New Roman" w:cs="Times New Roman"/>
          <w:b/>
          <w:sz w:val="24"/>
          <w:szCs w:val="24"/>
        </w:rPr>
        <w:t>ч</w:t>
      </w:r>
      <w:r w:rsidRPr="00907FC9">
        <w:rPr>
          <w:rFonts w:ascii="Times New Roman" w:hAnsi="Times New Roman" w:cs="Times New Roman"/>
          <w:b/>
          <w:sz w:val="24"/>
          <w:szCs w:val="24"/>
        </w:rPr>
        <w:t>)</w:t>
      </w:r>
    </w:p>
    <w:p w:rsidR="002D7B8B" w:rsidRPr="00896FB6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Биологически важные химические элементы. Неорганические (минеральные) соединения. Биополимеры. Углеводы, липиды. Белки, их строение и функции. Нуклеиновые кислоты. АТФ и другие органические соединения клетки.</w:t>
      </w:r>
    </w:p>
    <w:p w:rsidR="002D7B8B" w:rsidRDefault="002D7B8B" w:rsidP="002D7B8B">
      <w:pPr>
        <w:pStyle w:val="1"/>
        <w:spacing w:line="360" w:lineRule="auto"/>
        <w:jc w:val="both"/>
        <w:rPr>
          <w:sz w:val="24"/>
          <w:szCs w:val="24"/>
        </w:rPr>
      </w:pPr>
      <w:r w:rsidRPr="00896FB6">
        <w:rPr>
          <w:sz w:val="24"/>
          <w:szCs w:val="24"/>
        </w:rPr>
        <w:t>Тема 2.</w:t>
      </w:r>
      <w:r w:rsidR="00002018">
        <w:rPr>
          <w:sz w:val="24"/>
          <w:szCs w:val="24"/>
        </w:rPr>
        <w:t xml:space="preserve"> Структура и функции клетки.  (7</w:t>
      </w:r>
      <w:r>
        <w:rPr>
          <w:sz w:val="24"/>
          <w:szCs w:val="24"/>
        </w:rPr>
        <w:t>ч</w:t>
      </w:r>
      <w:r w:rsidRPr="00896FB6">
        <w:rPr>
          <w:sz w:val="24"/>
          <w:szCs w:val="24"/>
        </w:rPr>
        <w:t>)</w:t>
      </w:r>
    </w:p>
    <w:p w:rsidR="002D7B8B" w:rsidRDefault="002D7B8B" w:rsidP="002D7B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знаний о клетке. Клеточная теория. Цитоплазма. Плазматическая мембрана. Эндоплазматическая сеть. Комплекс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Гольджи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лизосомы. Митохондрии, пластиды, органоиды движения, включения. Строение и функции хромосом. Прокариоты и эукариоты.</w:t>
      </w:r>
    </w:p>
    <w:p w:rsidR="002D7B8B" w:rsidRDefault="002D7B8B" w:rsidP="002D7B8B">
      <w:pPr>
        <w:rPr>
          <w:rFonts w:ascii="Times New Roman" w:hAnsi="Times New Roman" w:cs="Times New Roman"/>
          <w:b/>
          <w:sz w:val="24"/>
          <w:szCs w:val="24"/>
        </w:rPr>
      </w:pPr>
      <w:r w:rsidRPr="00907FC9">
        <w:rPr>
          <w:rFonts w:ascii="Times New Roman" w:hAnsi="Times New Roman" w:cs="Times New Roman"/>
          <w:b/>
          <w:sz w:val="24"/>
          <w:szCs w:val="24"/>
        </w:rPr>
        <w:t>Тема 3. Обеспечение клеток энергией.(</w:t>
      </w:r>
      <w:r w:rsidR="0000201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ч</w:t>
      </w:r>
      <w:r w:rsidRPr="00907FC9">
        <w:rPr>
          <w:rFonts w:ascii="Times New Roman" w:hAnsi="Times New Roman" w:cs="Times New Roman"/>
          <w:b/>
          <w:sz w:val="24"/>
          <w:szCs w:val="24"/>
        </w:rPr>
        <w:t>)</w:t>
      </w:r>
    </w:p>
    <w:p w:rsidR="002D7B8B" w:rsidRDefault="002D7B8B" w:rsidP="002D7B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Обмен веществ и превращение энергии – свойство живых организмов. Фотосинтез. Преобразование энергии света в энергию химических связей. Обеспечение клеток энергией за счёт окисления органически</w:t>
      </w:r>
      <w:r w:rsidR="00002018">
        <w:rPr>
          <w:rFonts w:ascii="Times New Roman" w:hAnsi="Times New Roman" w:cs="Times New Roman"/>
          <w:sz w:val="24"/>
          <w:szCs w:val="24"/>
        </w:rPr>
        <w:t xml:space="preserve">х веществ без участия кислорода, </w:t>
      </w:r>
      <w:r>
        <w:rPr>
          <w:rFonts w:ascii="Times New Roman" w:hAnsi="Times New Roman" w:cs="Times New Roman"/>
          <w:sz w:val="24"/>
          <w:szCs w:val="24"/>
        </w:rPr>
        <w:t>биологическое окисление при участии кислорода.</w:t>
      </w:r>
    </w:p>
    <w:p w:rsidR="002D7B8B" w:rsidRDefault="002D7B8B" w:rsidP="002D7B8B">
      <w:pPr>
        <w:rPr>
          <w:rFonts w:ascii="Times New Roman" w:hAnsi="Times New Roman" w:cs="Times New Roman"/>
          <w:b/>
          <w:sz w:val="24"/>
          <w:szCs w:val="24"/>
        </w:rPr>
      </w:pPr>
      <w:r w:rsidRPr="00907FC9">
        <w:rPr>
          <w:rFonts w:ascii="Times New Roman" w:hAnsi="Times New Roman" w:cs="Times New Roman"/>
          <w:b/>
          <w:sz w:val="24"/>
          <w:szCs w:val="24"/>
        </w:rPr>
        <w:t>Тема 4. Наследственная информация и реализация ее в клетке.</w:t>
      </w:r>
      <w:r w:rsidR="00002018">
        <w:rPr>
          <w:rFonts w:ascii="Times New Roman" w:hAnsi="Times New Roman" w:cs="Times New Roman"/>
          <w:b/>
          <w:sz w:val="24"/>
          <w:szCs w:val="24"/>
        </w:rPr>
        <w:t xml:space="preserve"> (9</w:t>
      </w:r>
      <w:r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907FC9">
        <w:rPr>
          <w:rFonts w:ascii="Times New Roman" w:hAnsi="Times New Roman" w:cs="Times New Roman"/>
          <w:b/>
          <w:sz w:val="24"/>
          <w:szCs w:val="24"/>
        </w:rPr>
        <w:t>)</w:t>
      </w:r>
    </w:p>
    <w:p w:rsidR="002D7B8B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Генетическая информация. Ген. Геном. Удвоение ДНК. Образование информационной РНК по матрице ДНК. Генетический код. Биосинтез белков. Вирусы. Профилактика СПИД.</w:t>
      </w:r>
    </w:p>
    <w:p w:rsidR="002D7B8B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Демонстрации</w:t>
      </w:r>
    </w:p>
    <w:p w:rsidR="002D7B8B" w:rsidRPr="0069087A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proofErr w:type="gramStart"/>
      <w:r w:rsidRPr="0069087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Схемы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, таблицы и пространственные модели, иллюстрирующие: строение молекул белков, молекулы ДНК, молекул РНК,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прокариотической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клетки, клеток животных и растений, вирусов, хромосом; удвоение молекул ДНК; транскрипцию; генетический код; биосинтез белков; обмен веществ и превращения энергии в клетке; фотосинтез.</w:t>
      </w:r>
      <w:proofErr w:type="gramEnd"/>
    </w:p>
    <w:p w:rsidR="002D7B8B" w:rsidRDefault="002D7B8B" w:rsidP="002D7B8B">
      <w:pPr>
        <w:rPr>
          <w:rFonts w:ascii="Times New Roman" w:hAnsi="Times New Roman" w:cs="Times New Roman"/>
          <w:b/>
          <w:sz w:val="24"/>
          <w:szCs w:val="24"/>
        </w:rPr>
      </w:pPr>
      <w:r w:rsidRPr="009075CB">
        <w:rPr>
          <w:rFonts w:ascii="Times New Roman" w:hAnsi="Times New Roman" w:cs="Times New Roman"/>
          <w:b/>
          <w:sz w:val="24"/>
          <w:szCs w:val="24"/>
        </w:rPr>
        <w:t>Лабораторные работы.</w:t>
      </w:r>
    </w:p>
    <w:p w:rsidR="002D7B8B" w:rsidRPr="00E25BB1" w:rsidRDefault="002D7B8B" w:rsidP="002D7B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075CB">
        <w:rPr>
          <w:rFonts w:ascii="Times New Roman" w:hAnsi="Times New Roman" w:cs="Times New Roman"/>
          <w:sz w:val="24"/>
          <w:szCs w:val="24"/>
        </w:rPr>
        <w:t>Каталитическая активность ферментов.</w:t>
      </w:r>
    </w:p>
    <w:p w:rsidR="002D7B8B" w:rsidRDefault="00E25BB1" w:rsidP="002D7B8B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D7B8B" w:rsidRPr="009075CB">
        <w:rPr>
          <w:rFonts w:ascii="Times New Roman" w:hAnsi="Times New Roman" w:cs="Times New Roman"/>
          <w:bCs/>
          <w:sz w:val="24"/>
          <w:szCs w:val="24"/>
        </w:rPr>
        <w:t>.</w:t>
      </w:r>
      <w:r w:rsidR="002D7B8B" w:rsidRPr="009075CB">
        <w:rPr>
          <w:rFonts w:ascii="Times New Roman" w:hAnsi="Times New Roman" w:cs="Times New Roman"/>
          <w:sz w:val="24"/>
          <w:szCs w:val="24"/>
        </w:rPr>
        <w:t>Строение растительной, животной, грибной и бактериальной клеток</w:t>
      </w:r>
    </w:p>
    <w:p w:rsidR="002D7B8B" w:rsidRDefault="002D7B8B" w:rsidP="002D7B8B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4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РАЗМНОЖЕНИЕ И РАЗВИТИЕ ОРГАНИЗМОВ</w:t>
      </w:r>
      <w:r w:rsidR="000020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ч)</w:t>
      </w:r>
    </w:p>
    <w:p w:rsidR="002D7B8B" w:rsidRDefault="002D7B8B" w:rsidP="002D7B8B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0020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ема 5. Размножение организмов (7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ч)</w:t>
      </w:r>
    </w:p>
    <w:p w:rsidR="002D7B8B" w:rsidRDefault="002D7B8B" w:rsidP="002D7B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Деление клетки. Митоз. Бесполое и половое размножение. Мейоз. Образование половых клеток и оплодотворение.</w:t>
      </w:r>
    </w:p>
    <w:p w:rsidR="002D7B8B" w:rsidRDefault="002D7B8B" w:rsidP="002D7B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93480">
        <w:rPr>
          <w:rFonts w:ascii="Times New Roman" w:hAnsi="Times New Roman" w:cs="Times New Roman"/>
          <w:b/>
          <w:sz w:val="24"/>
          <w:szCs w:val="24"/>
        </w:rPr>
        <w:t>Тема 6. Индив</w:t>
      </w:r>
      <w:r w:rsidR="00002018">
        <w:rPr>
          <w:rFonts w:ascii="Times New Roman" w:hAnsi="Times New Roman" w:cs="Times New Roman"/>
          <w:b/>
          <w:sz w:val="24"/>
          <w:szCs w:val="24"/>
        </w:rPr>
        <w:t>идуальное развитие организмов (5</w:t>
      </w:r>
      <w:r w:rsidRPr="00B93480">
        <w:rPr>
          <w:rFonts w:ascii="Times New Roman" w:hAnsi="Times New Roman" w:cs="Times New Roman"/>
          <w:b/>
          <w:sz w:val="24"/>
          <w:szCs w:val="24"/>
        </w:rPr>
        <w:t>ч)</w:t>
      </w:r>
    </w:p>
    <w:p w:rsidR="002D7B8B" w:rsidRPr="009075CB" w:rsidRDefault="002D7B8B" w:rsidP="002D7B8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Зародышевое и постэмбриональное развитие организмов. Влияние алкоголя, никотина и наркотических веществ на развитие зародыша человека. Организм как единое целое.</w:t>
      </w:r>
    </w:p>
    <w:p w:rsidR="002D7B8B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Демонстрации</w:t>
      </w:r>
    </w:p>
    <w:p w:rsidR="002D7B8B" w:rsidRPr="009075CB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Схемы, таблицы и учебные фильмы, иллюстрирующие: деление клетки (митоз, мейоз); способы бесполого размножения; формирование мужских и женских половых клеток;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>оплодотворение у растений и животных; индивидуальное развитие организма; взаимовлияние частей развивающегося зародыша.</w:t>
      </w:r>
    </w:p>
    <w:p w:rsidR="002D7B8B" w:rsidRPr="00720B54" w:rsidRDefault="002D7B8B" w:rsidP="002D7B8B">
      <w:pPr>
        <w:rPr>
          <w:rFonts w:ascii="Times New Roman" w:hAnsi="Times New Roman" w:cs="Times New Roman"/>
          <w:b/>
          <w:sz w:val="24"/>
          <w:szCs w:val="24"/>
        </w:rPr>
      </w:pPr>
      <w:r w:rsidRPr="00720B54">
        <w:rPr>
          <w:rFonts w:ascii="Times New Roman" w:hAnsi="Times New Roman" w:cs="Times New Roman"/>
          <w:b/>
          <w:sz w:val="24"/>
          <w:szCs w:val="24"/>
        </w:rPr>
        <w:t>ОСНОВНЫ ГЕНЕТИКИ И СЕЛЕКЦИИ (</w:t>
      </w:r>
      <w:r w:rsidR="00002018">
        <w:rPr>
          <w:rFonts w:ascii="Times New Roman" w:hAnsi="Times New Roman" w:cs="Times New Roman"/>
          <w:b/>
          <w:sz w:val="24"/>
          <w:szCs w:val="24"/>
        </w:rPr>
        <w:t>23</w:t>
      </w:r>
      <w:r w:rsidRPr="00720B54">
        <w:rPr>
          <w:rFonts w:ascii="Times New Roman" w:hAnsi="Times New Roman" w:cs="Times New Roman"/>
          <w:b/>
          <w:sz w:val="24"/>
          <w:szCs w:val="24"/>
        </w:rPr>
        <w:t>ч)</w:t>
      </w:r>
    </w:p>
    <w:p w:rsidR="002D7B8B" w:rsidRDefault="002D7B8B" w:rsidP="002D7B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1C6">
        <w:rPr>
          <w:rFonts w:ascii="Times New Roman" w:hAnsi="Times New Roman" w:cs="Times New Roman"/>
          <w:b/>
          <w:sz w:val="24"/>
          <w:szCs w:val="24"/>
        </w:rPr>
        <w:t>Тема 7. Основные закономерности явлений наследственности.(</w:t>
      </w:r>
      <w:r w:rsidR="00002018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ч</w:t>
      </w:r>
      <w:r w:rsidRPr="005C11C6">
        <w:rPr>
          <w:rFonts w:ascii="Times New Roman" w:hAnsi="Times New Roman" w:cs="Times New Roman"/>
          <w:b/>
          <w:sz w:val="24"/>
          <w:szCs w:val="24"/>
        </w:rPr>
        <w:t>)</w:t>
      </w:r>
    </w:p>
    <w:p w:rsidR="002D7B8B" w:rsidRPr="00237E8F" w:rsidRDefault="002D7B8B" w:rsidP="002D7B8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Генетика –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скрещивание. Третий закон Менделя. Хромосомная теория наследственности. Генетика пола. Половые</w:t>
      </w:r>
      <w:r w:rsidR="00525785">
        <w:rPr>
          <w:rFonts w:ascii="Times New Roman" w:hAnsi="Times New Roman" w:cs="Times New Roman"/>
          <w:sz w:val="24"/>
          <w:szCs w:val="24"/>
        </w:rPr>
        <w:t xml:space="preserve"> хромосомы. Наследование, сцепле</w:t>
      </w:r>
      <w:r>
        <w:rPr>
          <w:rFonts w:ascii="Times New Roman" w:hAnsi="Times New Roman" w:cs="Times New Roman"/>
          <w:sz w:val="24"/>
          <w:szCs w:val="24"/>
        </w:rPr>
        <w:t>нное с полом.</w:t>
      </w:r>
    </w:p>
    <w:p w:rsidR="002D7B8B" w:rsidRDefault="002D7B8B" w:rsidP="002D7B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277">
        <w:rPr>
          <w:rFonts w:ascii="Times New Roman" w:hAnsi="Times New Roman" w:cs="Times New Roman"/>
          <w:b/>
          <w:sz w:val="24"/>
          <w:szCs w:val="24"/>
        </w:rPr>
        <w:t>Тема 8. Основные закономерности изменчивости.(</w:t>
      </w:r>
      <w:r w:rsidR="0000201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873277">
        <w:rPr>
          <w:rFonts w:ascii="Times New Roman" w:hAnsi="Times New Roman" w:cs="Times New Roman"/>
          <w:b/>
          <w:sz w:val="24"/>
          <w:szCs w:val="24"/>
        </w:rPr>
        <w:t>)</w:t>
      </w:r>
    </w:p>
    <w:p w:rsidR="002D7B8B" w:rsidRPr="00237E8F" w:rsidRDefault="002D7B8B" w:rsidP="002D7B8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наследственная изменчивость. Комбинативная изменчивость. Мутационная изменчивость. Закон гомологичных рядов наследственной изменчивости Н.В. Вавилова. Наследственная изменчивость человека. Лечение и предупреждение некоторых наследственных болезней человека.</w:t>
      </w:r>
    </w:p>
    <w:p w:rsidR="002D7B8B" w:rsidRDefault="00002018" w:rsidP="002D7B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9. Генетика и селекция (5</w:t>
      </w:r>
      <w:r w:rsidR="002D7B8B" w:rsidRPr="006A5054">
        <w:rPr>
          <w:rFonts w:ascii="Times New Roman" w:hAnsi="Times New Roman" w:cs="Times New Roman"/>
          <w:b/>
          <w:sz w:val="24"/>
          <w:szCs w:val="24"/>
        </w:rPr>
        <w:t>ч)</w:t>
      </w:r>
    </w:p>
    <w:p w:rsidR="002D7B8B" w:rsidRPr="00A829B7" w:rsidRDefault="002D7B8B" w:rsidP="002D7B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Одомашнивание как начальный этап селекции. Учение Н.И.Вавилова о центрах происхождения культурных растений. Методы современной селекции. Успехи селекции. Генная и клеточная инженерия. Клонирование.</w:t>
      </w:r>
    </w:p>
    <w:p w:rsidR="002D7B8B" w:rsidRDefault="002D7B8B" w:rsidP="002D7B8B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Демонстрации</w:t>
      </w:r>
    </w:p>
    <w:p w:rsidR="002D7B8B" w:rsidRPr="009075CB" w:rsidRDefault="002D7B8B" w:rsidP="002D7B8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Схемы, таблицы, фотографии, иллюстрирующие: моногибридное скрещивание;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дигибридное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скрещивание, перекрёст хромосом; неполное доминирование; наследование, сцеплённое с полом; мутации;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модификационную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изменчивость; центры многообразия и происхождения культурных растений; искусственный отбор; гибридизацию; исследования в области биотехнологии.</w:t>
      </w:r>
      <w:proofErr w:type="gramEnd"/>
    </w:p>
    <w:p w:rsidR="002D7B8B" w:rsidRPr="00B44AF8" w:rsidRDefault="00B44AF8" w:rsidP="002D7B8B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44AF8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Практические работы:</w:t>
      </w:r>
    </w:p>
    <w:p w:rsidR="00525785" w:rsidRDefault="00B44AF8" w:rsidP="002D7B8B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№1 </w:t>
      </w:r>
      <w:r w:rsidRPr="00B44AF8">
        <w:rPr>
          <w:rFonts w:ascii="Times New Roman" w:hAnsi="Times New Roman" w:cs="Times New Roman"/>
          <w:sz w:val="24"/>
          <w:szCs w:val="24"/>
        </w:rPr>
        <w:t>«Решение задач по теме «Обеспечение клеток энергией»</w:t>
      </w:r>
    </w:p>
    <w:p w:rsidR="00B44AF8" w:rsidRDefault="00B44AF8" w:rsidP="002D7B8B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№2 </w:t>
      </w:r>
      <w:r w:rsidRPr="00B44AF8">
        <w:rPr>
          <w:rFonts w:ascii="Times New Roman" w:hAnsi="Times New Roman" w:cs="Times New Roman"/>
          <w:sz w:val="24"/>
          <w:szCs w:val="24"/>
        </w:rPr>
        <w:t>« Решение задач на митоз и мейоз».</w:t>
      </w:r>
    </w:p>
    <w:p w:rsidR="00B44AF8" w:rsidRDefault="00B44AF8" w:rsidP="002D7B8B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№3 </w:t>
      </w:r>
      <w:r w:rsidRPr="00B44AF8">
        <w:rPr>
          <w:rFonts w:ascii="Times New Roman" w:hAnsi="Times New Roman" w:cs="Times New Roman"/>
          <w:sz w:val="24"/>
          <w:szCs w:val="24"/>
        </w:rPr>
        <w:t>«Решение генетических  задач на моногибридное скрещивание»</w:t>
      </w:r>
    </w:p>
    <w:p w:rsidR="00B44AF8" w:rsidRDefault="00B44AF8" w:rsidP="002D7B8B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№4 </w:t>
      </w:r>
      <w:r w:rsidRPr="00B44AF8">
        <w:rPr>
          <w:rFonts w:ascii="Times New Roman" w:hAnsi="Times New Roman" w:cs="Times New Roman"/>
          <w:sz w:val="24"/>
          <w:szCs w:val="24"/>
        </w:rPr>
        <w:t xml:space="preserve">«Решение генетических  задач на </w:t>
      </w:r>
      <w:proofErr w:type="spellStart"/>
      <w:r w:rsidRPr="00B44AF8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B44AF8">
        <w:rPr>
          <w:rFonts w:ascii="Times New Roman" w:hAnsi="Times New Roman" w:cs="Times New Roman"/>
          <w:sz w:val="24"/>
          <w:szCs w:val="24"/>
        </w:rPr>
        <w:t xml:space="preserve"> скрещивание»</w:t>
      </w:r>
    </w:p>
    <w:p w:rsidR="00B44AF8" w:rsidRDefault="00B44AF8" w:rsidP="002D7B8B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№5 </w:t>
      </w:r>
      <w:r w:rsidRPr="00B44AF8">
        <w:rPr>
          <w:rFonts w:ascii="Times New Roman" w:hAnsi="Times New Roman" w:cs="Times New Roman"/>
          <w:sz w:val="24"/>
          <w:szCs w:val="24"/>
        </w:rPr>
        <w:t>«Составление родословной, анализ наследуемых признаков по родословной»</w:t>
      </w:r>
    </w:p>
    <w:p w:rsidR="00E25BB1" w:rsidRPr="0069087A" w:rsidRDefault="00E25BB1" w:rsidP="002D7B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25785" w:rsidRPr="00D02F96" w:rsidRDefault="00AC0716" w:rsidP="00525785">
      <w:pPr>
        <w:pStyle w:val="1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Календарно - т</w:t>
      </w:r>
      <w:r w:rsidR="00525785">
        <w:rPr>
          <w:sz w:val="24"/>
          <w:szCs w:val="24"/>
        </w:rPr>
        <w:t xml:space="preserve">ематическое </w:t>
      </w:r>
      <w:r w:rsidR="00525785" w:rsidRPr="00D02F96">
        <w:rPr>
          <w:sz w:val="24"/>
          <w:szCs w:val="24"/>
        </w:rPr>
        <w:t xml:space="preserve"> планирование биологии в 10-х классах</w:t>
      </w:r>
    </w:p>
    <w:p w:rsidR="00525785" w:rsidRPr="00D02F96" w:rsidRDefault="00525785" w:rsidP="00525785">
      <w:pPr>
        <w:spacing w:line="360" w:lineRule="auto"/>
        <w:ind w:left="425"/>
        <w:jc w:val="center"/>
        <w:rPr>
          <w:rFonts w:ascii="Times New Roman" w:hAnsi="Times New Roman" w:cs="Times New Roman"/>
          <w:sz w:val="24"/>
          <w:szCs w:val="24"/>
        </w:rPr>
      </w:pPr>
      <w:r w:rsidRPr="00D02F96">
        <w:rPr>
          <w:rFonts w:ascii="Times New Roman" w:hAnsi="Times New Roman" w:cs="Times New Roman"/>
          <w:b/>
          <w:sz w:val="24"/>
          <w:szCs w:val="24"/>
        </w:rPr>
        <w:t>Кол-во часов:</w:t>
      </w:r>
      <w:r>
        <w:rPr>
          <w:rFonts w:ascii="Times New Roman" w:hAnsi="Times New Roman" w:cs="Times New Roman"/>
          <w:sz w:val="24"/>
          <w:szCs w:val="24"/>
        </w:rPr>
        <w:t xml:space="preserve"> 70 час (2 часа в неделю)</w:t>
      </w:r>
    </w:p>
    <w:tbl>
      <w:tblPr>
        <w:tblW w:w="1034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6805"/>
        <w:gridCol w:w="1134"/>
        <w:gridCol w:w="1559"/>
      </w:tblGrid>
      <w:tr w:rsidR="00713249" w:rsidRPr="00D02F96" w:rsidTr="0009086E">
        <w:trPr>
          <w:trHeight w:val="497"/>
        </w:trPr>
        <w:tc>
          <w:tcPr>
            <w:tcW w:w="850" w:type="dxa"/>
          </w:tcPr>
          <w:p w:rsidR="00713249" w:rsidRPr="0009086E" w:rsidRDefault="0009086E" w:rsidP="00055CC7">
            <w:pPr>
              <w:tabs>
                <w:tab w:val="left" w:pos="851"/>
              </w:tabs>
              <w:ind w:righ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086E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</w:t>
            </w:r>
            <w:proofErr w:type="spellEnd"/>
          </w:p>
        </w:tc>
        <w:tc>
          <w:tcPr>
            <w:tcW w:w="6805" w:type="dxa"/>
          </w:tcPr>
          <w:p w:rsidR="00713249" w:rsidRPr="00761300" w:rsidRDefault="00713249" w:rsidP="00055C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     Темы уроков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291FDE" w:rsidRPr="00D02F96" w:rsidTr="0009086E">
        <w:tc>
          <w:tcPr>
            <w:tcW w:w="10348" w:type="dxa"/>
            <w:gridSpan w:val="4"/>
          </w:tcPr>
          <w:p w:rsidR="00291FDE" w:rsidRPr="00525785" w:rsidRDefault="00291FDE" w:rsidP="005257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ВВЕДЕНИЕ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-3 Ч.</w:t>
            </w:r>
          </w:p>
        </w:tc>
      </w:tr>
      <w:tr w:rsidR="00713249" w:rsidRPr="00D02F96" w:rsidTr="0009086E">
        <w:tc>
          <w:tcPr>
            <w:tcW w:w="850" w:type="dxa"/>
          </w:tcPr>
          <w:p w:rsidR="00713249" w:rsidRPr="00525785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1(1)</w:t>
            </w:r>
          </w:p>
        </w:tc>
        <w:tc>
          <w:tcPr>
            <w:tcW w:w="6805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общей биологии. Основные свойства живого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c>
          <w:tcPr>
            <w:tcW w:w="850" w:type="dxa"/>
          </w:tcPr>
          <w:p w:rsidR="00713249" w:rsidRPr="00525785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2(2)</w:t>
            </w:r>
          </w:p>
        </w:tc>
        <w:tc>
          <w:tcPr>
            <w:tcW w:w="6805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96"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живой материи.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c>
          <w:tcPr>
            <w:tcW w:w="850" w:type="dxa"/>
          </w:tcPr>
          <w:p w:rsidR="00713249" w:rsidRPr="00525785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3(3)</w:t>
            </w:r>
          </w:p>
        </w:tc>
        <w:tc>
          <w:tcPr>
            <w:tcW w:w="6805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изучения живой материи.</w:t>
            </w:r>
          </w:p>
          <w:p w:rsidR="00713249" w:rsidRPr="00B6214D" w:rsidRDefault="00713249" w:rsidP="0005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14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1FDE" w:rsidRPr="00D02F96" w:rsidTr="0009086E">
        <w:trPr>
          <w:trHeight w:val="443"/>
        </w:trPr>
        <w:tc>
          <w:tcPr>
            <w:tcW w:w="10348" w:type="dxa"/>
            <w:gridSpan w:val="4"/>
          </w:tcPr>
          <w:p w:rsidR="00291FDE" w:rsidRPr="00D02F96" w:rsidRDefault="00291FDE" w:rsidP="00BB1389">
            <w:pPr>
              <w:pStyle w:val="1"/>
              <w:jc w:val="center"/>
              <w:rPr>
                <w:sz w:val="24"/>
                <w:szCs w:val="24"/>
              </w:rPr>
            </w:pPr>
            <w:r w:rsidRPr="00D02F96">
              <w:rPr>
                <w:sz w:val="24"/>
                <w:szCs w:val="24"/>
              </w:rPr>
              <w:t xml:space="preserve">Раздел </w:t>
            </w:r>
            <w:r w:rsidRPr="00D02F96">
              <w:rPr>
                <w:sz w:val="24"/>
                <w:szCs w:val="24"/>
                <w:lang w:val="en-US"/>
              </w:rPr>
              <w:t>I</w:t>
            </w:r>
            <w:r w:rsidRPr="00D02F96">
              <w:rPr>
                <w:sz w:val="24"/>
                <w:szCs w:val="24"/>
              </w:rPr>
              <w:t xml:space="preserve"> КЛЕТКА – ЕДИНИЦА ЖИВОГО</w:t>
            </w:r>
            <w:r w:rsidR="00BB1389">
              <w:rPr>
                <w:sz w:val="24"/>
                <w:szCs w:val="24"/>
              </w:rPr>
              <w:t xml:space="preserve"> - 30</w:t>
            </w:r>
            <w:r w:rsidRPr="00D02F96">
              <w:rPr>
                <w:sz w:val="24"/>
                <w:szCs w:val="24"/>
              </w:rPr>
              <w:t xml:space="preserve"> Ч</w:t>
            </w:r>
            <w:r w:rsidR="00BB1389">
              <w:rPr>
                <w:sz w:val="24"/>
                <w:szCs w:val="24"/>
              </w:rPr>
              <w:t>.</w:t>
            </w:r>
          </w:p>
        </w:tc>
      </w:tr>
      <w:tr w:rsidR="00525785" w:rsidRPr="00D02F96" w:rsidTr="0009086E">
        <w:tc>
          <w:tcPr>
            <w:tcW w:w="10348" w:type="dxa"/>
            <w:gridSpan w:val="4"/>
          </w:tcPr>
          <w:p w:rsidR="00525785" w:rsidRPr="00907FC9" w:rsidRDefault="00525785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C9">
              <w:rPr>
                <w:b/>
                <w:sz w:val="24"/>
                <w:szCs w:val="24"/>
              </w:rPr>
              <w:t xml:space="preserve">Тема 1. </w:t>
            </w:r>
            <w:r w:rsidRPr="00907FC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Химический состав клетки.(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07FC9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713249" w:rsidRPr="00D02F96" w:rsidTr="0009086E">
        <w:trPr>
          <w:trHeight w:val="420"/>
        </w:trPr>
        <w:tc>
          <w:tcPr>
            <w:tcW w:w="850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4(1)</w:t>
            </w:r>
          </w:p>
        </w:tc>
        <w:tc>
          <w:tcPr>
            <w:tcW w:w="6805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96">
              <w:rPr>
                <w:rFonts w:ascii="Times New Roman" w:hAnsi="Times New Roman" w:cs="Times New Roman"/>
                <w:sz w:val="24"/>
                <w:szCs w:val="24"/>
              </w:rPr>
              <w:t>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рганические соединения.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pStyle w:val="2"/>
              <w:rPr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601"/>
        </w:trPr>
        <w:tc>
          <w:tcPr>
            <w:tcW w:w="850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5(2)</w:t>
            </w:r>
          </w:p>
        </w:tc>
        <w:tc>
          <w:tcPr>
            <w:tcW w:w="6805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Биополимеры. Углеводы. 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601"/>
        </w:trPr>
        <w:tc>
          <w:tcPr>
            <w:tcW w:w="850" w:type="dxa"/>
          </w:tcPr>
          <w:p w:rsidR="00713249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6(3)</w:t>
            </w:r>
          </w:p>
        </w:tc>
        <w:tc>
          <w:tcPr>
            <w:tcW w:w="6805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Биополимеры. </w:t>
            </w:r>
            <w:r w:rsidRPr="00D02F96">
              <w:rPr>
                <w:rFonts w:ascii="Times New Roman" w:hAnsi="Times New Roman" w:cs="Times New Roman"/>
                <w:sz w:val="24"/>
                <w:szCs w:val="24"/>
              </w:rPr>
              <w:t xml:space="preserve"> Липиды.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659"/>
        </w:trPr>
        <w:tc>
          <w:tcPr>
            <w:tcW w:w="850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7(4)</w:t>
            </w:r>
          </w:p>
        </w:tc>
        <w:tc>
          <w:tcPr>
            <w:tcW w:w="6805" w:type="dxa"/>
          </w:tcPr>
          <w:p w:rsidR="00713249" w:rsidRPr="00B6214D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Биополимеры</w:t>
            </w:r>
            <w:r w:rsidRPr="00D02F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Белки, их строение.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659"/>
        </w:trPr>
        <w:tc>
          <w:tcPr>
            <w:tcW w:w="850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8(5)</w:t>
            </w:r>
          </w:p>
        </w:tc>
        <w:tc>
          <w:tcPr>
            <w:tcW w:w="6805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функции белков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659"/>
        </w:trPr>
        <w:tc>
          <w:tcPr>
            <w:tcW w:w="850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9(6)</w:t>
            </w:r>
          </w:p>
        </w:tc>
        <w:tc>
          <w:tcPr>
            <w:tcW w:w="6805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Pr="00171FC7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 w:rsidRPr="00171FC7">
              <w:rPr>
                <w:rFonts w:ascii="Times New Roman" w:hAnsi="Times New Roman" w:cs="Times New Roman"/>
                <w:sz w:val="24"/>
                <w:szCs w:val="24"/>
              </w:rPr>
              <w:t xml:space="preserve"> «Каталитическая активность ферментов»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82"/>
        </w:trPr>
        <w:tc>
          <w:tcPr>
            <w:tcW w:w="850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10(7)</w:t>
            </w:r>
          </w:p>
        </w:tc>
        <w:tc>
          <w:tcPr>
            <w:tcW w:w="6805" w:type="dxa"/>
          </w:tcPr>
          <w:p w:rsidR="00713249" w:rsidRPr="00171FC7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F96">
              <w:rPr>
                <w:rFonts w:ascii="Times New Roman" w:hAnsi="Times New Roman" w:cs="Times New Roman"/>
                <w:sz w:val="24"/>
                <w:szCs w:val="24"/>
              </w:rPr>
              <w:t>Биополимеры. Нукл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еиновые кислоты. 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82"/>
        </w:trPr>
        <w:tc>
          <w:tcPr>
            <w:tcW w:w="850" w:type="dxa"/>
          </w:tcPr>
          <w:p w:rsidR="00713249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11(8)</w:t>
            </w:r>
          </w:p>
        </w:tc>
        <w:tc>
          <w:tcPr>
            <w:tcW w:w="6805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FC7">
              <w:rPr>
                <w:rFonts w:ascii="Times New Roman" w:hAnsi="Times New Roman" w:cs="Times New Roman"/>
                <w:sz w:val="24"/>
                <w:szCs w:val="24"/>
              </w:rPr>
              <w:t>АТФ и другие органические вещества в клетке</w:t>
            </w:r>
            <w:proofErr w:type="gramStart"/>
            <w:r w:rsidRPr="00171F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рактическая применение знаний при </w:t>
            </w:r>
            <w:r w:rsidRPr="00D579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решении задач.</w:t>
            </w:r>
          </w:p>
        </w:tc>
        <w:tc>
          <w:tcPr>
            <w:tcW w:w="1134" w:type="dxa"/>
          </w:tcPr>
          <w:p w:rsidR="00713249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907FC9" w:rsidRDefault="00525785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C9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Структура и функции клетки.  (7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907F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12(1)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Клеточная теория. 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13(2)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Cs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 Плазматическая мембрана (плазмалемма). Фагоцитоз. </w:t>
            </w:r>
            <w:proofErr w:type="spellStart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Пиноцитоз</w:t>
            </w:r>
            <w:proofErr w:type="spellEnd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14(3)</w:t>
            </w:r>
          </w:p>
        </w:tc>
        <w:tc>
          <w:tcPr>
            <w:tcW w:w="6805" w:type="dxa"/>
          </w:tcPr>
          <w:p w:rsidR="00713249" w:rsidRPr="00B52A95" w:rsidRDefault="00713249" w:rsidP="00E25BB1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Цитоплазма.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15(4)</w:t>
            </w:r>
          </w:p>
        </w:tc>
        <w:tc>
          <w:tcPr>
            <w:tcW w:w="6805" w:type="dxa"/>
          </w:tcPr>
          <w:p w:rsidR="00713249" w:rsidRPr="00B52A95" w:rsidRDefault="00713249" w:rsidP="00B80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Одномембранные</w:t>
            </w:r>
            <w:proofErr w:type="spellEnd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 xml:space="preserve">  органоиды клетки (ЭПР, аппарат </w:t>
            </w:r>
            <w:proofErr w:type="spellStart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, лизосомы)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16(5)</w:t>
            </w:r>
          </w:p>
        </w:tc>
        <w:tc>
          <w:tcPr>
            <w:tcW w:w="6805" w:type="dxa"/>
          </w:tcPr>
          <w:p w:rsidR="00713249" w:rsidRPr="00B52A95" w:rsidRDefault="00713249" w:rsidP="00B80D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Двумембранные</w:t>
            </w:r>
            <w:proofErr w:type="spellEnd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 (митохондрии, пластиды), (рибосомы, клеточный центр, </w:t>
            </w:r>
            <w:proofErr w:type="spellStart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цитоскелет</w:t>
            </w:r>
            <w:proofErr w:type="spellEnd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, миофибриллы)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70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17(6)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jc w:val="both"/>
              <w:rPr>
                <w:rFonts w:ascii="Times New Roman" w:hAnsi="Times New Roman" w:cs="Times New Roman"/>
                <w:bCs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Ядро. Прокариоты и эукариоты. Особенности строения </w:t>
            </w:r>
            <w:proofErr w:type="spellStart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прокариотической</w:t>
            </w:r>
            <w:proofErr w:type="spellEnd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клетки.</w:t>
            </w:r>
          </w:p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18(7)</w:t>
            </w:r>
          </w:p>
        </w:tc>
        <w:tc>
          <w:tcPr>
            <w:tcW w:w="6805" w:type="dxa"/>
          </w:tcPr>
          <w:p w:rsidR="00713249" w:rsidRPr="00B52A95" w:rsidRDefault="00713249" w:rsidP="00B6214D">
            <w:pPr>
              <w:pStyle w:val="4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Лабораторная работа №2 </w:t>
            </w: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«Строение растительной, животной, грибной и бактериальной клеток».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907FC9" w:rsidRDefault="00525785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C9">
              <w:rPr>
                <w:rFonts w:ascii="Times New Roman" w:hAnsi="Times New Roman" w:cs="Times New Roman"/>
                <w:b/>
                <w:sz w:val="24"/>
                <w:szCs w:val="24"/>
              </w:rPr>
              <w:t>Тема 3. Обеспечение клеток энергией.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907F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19(1)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Обмен веществ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20(2)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Фотосинтез. Преобразование энергии света в энергию химических связей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21(3)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Хемосинтез 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22(4)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Обеспечение клеток энергией за счёт окисления органических веществ без участия кислорода.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23(5)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Биологическое окисление при участии кислорода.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24(6)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Практическая работа «Решение задач по теме «Обеспечение клеток энергией»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907FC9" w:rsidRDefault="00525785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C9">
              <w:rPr>
                <w:rFonts w:ascii="Times New Roman" w:hAnsi="Times New Roman" w:cs="Times New Roman"/>
                <w:b/>
                <w:sz w:val="24"/>
                <w:szCs w:val="24"/>
              </w:rPr>
              <w:t>Тема 4. Наследственная информация и реализация ее в клетке.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907F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25(1)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Генетическая информация. Удвоение ДНК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26(2)</w:t>
            </w:r>
          </w:p>
        </w:tc>
        <w:tc>
          <w:tcPr>
            <w:tcW w:w="6805" w:type="dxa"/>
          </w:tcPr>
          <w:p w:rsidR="00713249" w:rsidRPr="00B52A95" w:rsidRDefault="00713249" w:rsidP="00451703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Синтез РНК по матрице ДНК.  </w:t>
            </w:r>
          </w:p>
        </w:tc>
        <w:tc>
          <w:tcPr>
            <w:tcW w:w="1134" w:type="dxa"/>
          </w:tcPr>
          <w:p w:rsidR="00713249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27(3)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Генетический код и его свойства.</w:t>
            </w:r>
          </w:p>
        </w:tc>
        <w:tc>
          <w:tcPr>
            <w:tcW w:w="1134" w:type="dxa"/>
          </w:tcPr>
          <w:p w:rsidR="00713249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28(4)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Биосинтез белка (трансляция)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29(5)</w:t>
            </w:r>
          </w:p>
        </w:tc>
        <w:tc>
          <w:tcPr>
            <w:tcW w:w="6805" w:type="dxa"/>
          </w:tcPr>
          <w:p w:rsidR="00713249" w:rsidRPr="00B52A95" w:rsidRDefault="00713249" w:rsidP="00451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sz w:val="24"/>
                <w:szCs w:val="24"/>
              </w:rPr>
              <w:t xml:space="preserve">Регуляция транскрипции и трансляции. </w:t>
            </w:r>
          </w:p>
          <w:p w:rsidR="00713249" w:rsidRPr="00B52A95" w:rsidRDefault="00713249" w:rsidP="0045170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Тематическая диагностическая работа по теме «Основы цитологии»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30(6)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Регуляция работы генов у бактерий.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31(7)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sz w:val="24"/>
                <w:szCs w:val="24"/>
              </w:rPr>
              <w:t xml:space="preserve">Регуляция работы генов </w:t>
            </w:r>
            <w:proofErr w:type="gramStart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B52A95">
              <w:rPr>
                <w:rFonts w:ascii="Times New Roman" w:hAnsi="Times New Roman" w:cs="Times New Roman"/>
                <w:sz w:val="24"/>
                <w:szCs w:val="24"/>
              </w:rPr>
              <w:t xml:space="preserve"> эукариот.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32(8)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Вирусы – неклеточные формы жизни, их строение, разнообразие форм.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249" w:rsidRPr="00D02F96" w:rsidTr="0009086E">
        <w:trPr>
          <w:trHeight w:val="323"/>
        </w:trPr>
        <w:tc>
          <w:tcPr>
            <w:tcW w:w="850" w:type="dxa"/>
          </w:tcPr>
          <w:p w:rsidR="00713249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33(9)</w:t>
            </w:r>
          </w:p>
        </w:tc>
        <w:tc>
          <w:tcPr>
            <w:tcW w:w="6805" w:type="dxa"/>
          </w:tcPr>
          <w:p w:rsidR="00713249" w:rsidRPr="00B52A95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sz w:val="24"/>
                <w:szCs w:val="24"/>
              </w:rPr>
              <w:t>Генная и клеточная инженерия</w:t>
            </w:r>
          </w:p>
        </w:tc>
        <w:tc>
          <w:tcPr>
            <w:tcW w:w="1134" w:type="dxa"/>
          </w:tcPr>
          <w:p w:rsidR="00713249" w:rsidRPr="00D02F96" w:rsidRDefault="00713249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3249" w:rsidRPr="00D02F96" w:rsidRDefault="00713249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B37498" w:rsidRDefault="00525785" w:rsidP="00055C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B934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Pr="00B934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РАЗМНОЖЕНИЕ И РАЗВИТИЕ ОРГАНИЗМОВ</w:t>
            </w:r>
            <w:r w:rsidR="00BB13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- 12ч.</w:t>
            </w: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Default="00525785" w:rsidP="00055CC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5. </w:t>
            </w:r>
            <w:r w:rsidR="00BB138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Размножение организмов (7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ч)</w:t>
            </w: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34(1)</w:t>
            </w:r>
          </w:p>
        </w:tc>
        <w:tc>
          <w:tcPr>
            <w:tcW w:w="6805" w:type="dxa"/>
          </w:tcPr>
          <w:p w:rsidR="00AC0716" w:rsidRPr="00B52A95" w:rsidRDefault="00AC0716" w:rsidP="005C4CE0">
            <w:pPr>
              <w:pStyle w:val="4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Бесполое и половое размножение.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35(2)</w:t>
            </w:r>
          </w:p>
        </w:tc>
        <w:tc>
          <w:tcPr>
            <w:tcW w:w="6805" w:type="dxa"/>
          </w:tcPr>
          <w:p w:rsidR="00AC0716" w:rsidRPr="00B52A95" w:rsidRDefault="00AC0716" w:rsidP="005C4CE0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Чередование поколений у организмов.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36(3)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Деление клетки. Митоз. Амитоз.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37(4)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Мейоз. Фазы мейоза.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38(5)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Биологическое значение мейоза.</w:t>
            </w:r>
          </w:p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Практическая работа « Решение задач на митоз и мейоз».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5C4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(6)</w:t>
            </w:r>
          </w:p>
        </w:tc>
        <w:tc>
          <w:tcPr>
            <w:tcW w:w="6805" w:type="dxa"/>
          </w:tcPr>
          <w:p w:rsidR="00AC0716" w:rsidRPr="00B52A95" w:rsidRDefault="00AC0716" w:rsidP="005C4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половых клеток их строение. 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40(7)</w:t>
            </w:r>
          </w:p>
        </w:tc>
        <w:tc>
          <w:tcPr>
            <w:tcW w:w="6805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Оплодотворение.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B93480" w:rsidRDefault="00525785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480">
              <w:rPr>
                <w:rFonts w:ascii="Times New Roman" w:hAnsi="Times New Roman" w:cs="Times New Roman"/>
                <w:b/>
                <w:sz w:val="24"/>
                <w:szCs w:val="24"/>
              </w:rPr>
              <w:t>Тема 6. Индив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>идуальное развитие организмов (5</w:t>
            </w:r>
            <w:r w:rsidRPr="00B9348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41(1)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Зародышевое  развитие организмов.  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42(2)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Постэмбриональное развитие.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43(3)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Дифференцировка клеток.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44(4)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Развитие взрослого организма.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45(5)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Влияние внешних условий на раннее развитие организмов.</w:t>
            </w:r>
          </w:p>
          <w:p w:rsidR="00AC0716" w:rsidRPr="00B52A95" w:rsidRDefault="00AC0716" w:rsidP="000C5D7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Тематическая диагностическая работа по теме «Размножение и индивидуальное развитие организмов»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B37498" w:rsidRDefault="00525785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C11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 ГЕНЕТИКИ И СЕЛЕКЦИИ  - 23ч.</w:t>
            </w: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5C11C6" w:rsidRDefault="00525785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1C6">
              <w:rPr>
                <w:rFonts w:ascii="Times New Roman" w:hAnsi="Times New Roman" w:cs="Times New Roman"/>
                <w:b/>
                <w:sz w:val="24"/>
                <w:szCs w:val="24"/>
              </w:rPr>
              <w:t>Тема 7. Основные закономерности явлений наследственности.(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5C11C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46(1)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Моногибридное скрещивание. Первый закон Менделя. Второй закон Менделя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47(2)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Причина расщепления у гибридов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48(3)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Генотип и фенотип. Аллельные гены.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49(4)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Анализирующее скрещивание. </w:t>
            </w:r>
            <w:proofErr w:type="spellStart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Кодоминирование</w:t>
            </w:r>
            <w:proofErr w:type="spellEnd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50(5)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Практическая работа «Решение генетических  задач на моногибридное скрещивание»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51(6)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proofErr w:type="spellStart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Дигибридное</w:t>
            </w:r>
            <w:proofErr w:type="spellEnd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скрещивание. Третий закон Менделя.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52(7)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Сцепленное наследование генов. Генетика пола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53(8)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Практическая работа «Решение генетических  задач на </w:t>
            </w:r>
            <w:proofErr w:type="spellStart"/>
            <w:r w:rsidRPr="00B52A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дигибридное</w:t>
            </w:r>
            <w:proofErr w:type="spellEnd"/>
            <w:r w:rsidRPr="00B52A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скрещивание»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54(9)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Отношения ген – признак. Множественное действие гена </w:t>
            </w: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 xml:space="preserve">(полимерия, </w:t>
            </w:r>
            <w:proofErr w:type="spellStart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эпистаз</w:t>
            </w:r>
            <w:proofErr w:type="spellEnd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комплиментарность</w:t>
            </w:r>
            <w:proofErr w:type="spellEnd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055CC7" w:rsidRDefault="00AC0716" w:rsidP="00055CC7">
            <w:pPr>
              <w:rPr>
                <w:rFonts w:ascii="Times New Roman" w:hAnsi="Times New Roman" w:cs="Times New Roman"/>
              </w:rPr>
            </w:pPr>
            <w:r w:rsidRPr="00055CC7">
              <w:rPr>
                <w:rFonts w:ascii="Times New Roman" w:hAnsi="Times New Roman" w:cs="Times New Roman"/>
              </w:rPr>
              <w:lastRenderedPageBreak/>
              <w:t>55(10)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Взаимодействие генотипа и среды при формировании признака.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055CC7" w:rsidRDefault="00AC0716" w:rsidP="00055CC7">
            <w:pPr>
              <w:rPr>
                <w:rFonts w:ascii="Times New Roman" w:hAnsi="Times New Roman" w:cs="Times New Roman"/>
              </w:rPr>
            </w:pPr>
            <w:r w:rsidRPr="00055CC7">
              <w:rPr>
                <w:rFonts w:ascii="Times New Roman" w:hAnsi="Times New Roman" w:cs="Times New Roman"/>
              </w:rPr>
              <w:t>56(11)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Генетические основы поведения.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055CC7" w:rsidRDefault="00AC0716" w:rsidP="00055CC7">
            <w:pPr>
              <w:rPr>
                <w:rFonts w:ascii="Times New Roman" w:hAnsi="Times New Roman" w:cs="Times New Roman"/>
              </w:rPr>
            </w:pPr>
            <w:r w:rsidRPr="00055CC7">
              <w:rPr>
                <w:rFonts w:ascii="Times New Roman" w:hAnsi="Times New Roman" w:cs="Times New Roman"/>
              </w:rPr>
              <w:t>57(12)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Таланты и способности человека.</w:t>
            </w:r>
          </w:p>
          <w:p w:rsidR="00AC0716" w:rsidRPr="00B52A95" w:rsidRDefault="00AC0716" w:rsidP="007F071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Тематическая диагностическая работа по теме «Основы генетики. Генетика человека»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873277" w:rsidRDefault="00525785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3277">
              <w:rPr>
                <w:rFonts w:ascii="Times New Roman" w:hAnsi="Times New Roman" w:cs="Times New Roman"/>
                <w:b/>
                <w:sz w:val="24"/>
                <w:szCs w:val="24"/>
              </w:rPr>
              <w:t>Тема 8. Основные закономерности изменчивости.(</w:t>
            </w:r>
            <w:r w:rsidR="00BB138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8732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58(1)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proofErr w:type="spellStart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Модификационная</w:t>
            </w:r>
            <w:proofErr w:type="spellEnd"/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и наследственная  изменчивость. Комбинативная изменчивость.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59(2)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Мутационная изменчивость. Мутации. Классификация мутаций. Хромосомные мутации.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60(3)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Мутационная изменчивость. Мутации. Генные мутации. Геномные мутации. Причины мутаций.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61(4)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Наследственная наследственность человека. Хромосомные болезни человека.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62(5)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Лечение и предупреждение некоторых наследственных болезней человека.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63(6)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Практическая работа «Составление родословной, анализ наследуемых признаков по родословной»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785" w:rsidRPr="00D02F96" w:rsidTr="0009086E">
        <w:trPr>
          <w:trHeight w:val="323"/>
        </w:trPr>
        <w:tc>
          <w:tcPr>
            <w:tcW w:w="10348" w:type="dxa"/>
            <w:gridSpan w:val="4"/>
          </w:tcPr>
          <w:p w:rsidR="00525785" w:rsidRPr="006A5054" w:rsidRDefault="00BB1389" w:rsidP="00055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9. Генетика и селекция (5</w:t>
            </w:r>
            <w:r w:rsidR="00525785" w:rsidRPr="006A5054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64(1)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Одомашнивание как начальный этап селекции. Центры происхождения культурных растений.</w:t>
            </w:r>
          </w:p>
        </w:tc>
        <w:tc>
          <w:tcPr>
            <w:tcW w:w="1134" w:type="dxa"/>
          </w:tcPr>
          <w:p w:rsidR="00AC0716" w:rsidRPr="006A5054" w:rsidRDefault="00AC0716" w:rsidP="00055CC7">
            <w:pPr>
              <w:pStyle w:val="3"/>
              <w:jc w:val="center"/>
              <w:rPr>
                <w:b w:val="0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65(2)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Методы селекции. Искусственный отбор. Гибридизация. Гетерозис.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pStyle w:val="3"/>
              <w:jc w:val="center"/>
              <w:rPr>
                <w:b w:val="0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66(3)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Полиплоидия, отдаленная гибридизация, искусственный мутагенез.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pStyle w:val="3"/>
              <w:jc w:val="center"/>
              <w:rPr>
                <w:b w:val="0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67(4)</w:t>
            </w:r>
          </w:p>
        </w:tc>
        <w:tc>
          <w:tcPr>
            <w:tcW w:w="6805" w:type="dxa"/>
          </w:tcPr>
          <w:p w:rsidR="00AC0716" w:rsidRPr="00B52A95" w:rsidRDefault="0009086E" w:rsidP="00AC0716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Итоговая контрольная работа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716" w:rsidRPr="00D02F96" w:rsidTr="0009086E">
        <w:trPr>
          <w:trHeight w:val="323"/>
        </w:trPr>
        <w:tc>
          <w:tcPr>
            <w:tcW w:w="850" w:type="dxa"/>
          </w:tcPr>
          <w:p w:rsidR="00AC071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68(5)</w:t>
            </w:r>
          </w:p>
        </w:tc>
        <w:tc>
          <w:tcPr>
            <w:tcW w:w="6805" w:type="dxa"/>
          </w:tcPr>
          <w:p w:rsidR="00AC0716" w:rsidRPr="00B52A95" w:rsidRDefault="00AC0716" w:rsidP="00055CC7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Успехи селекции. </w:t>
            </w:r>
            <w:proofErr w:type="spellStart"/>
            <w:r w:rsidRPr="00B52A9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Трансгенез</w:t>
            </w:r>
            <w:proofErr w:type="spellEnd"/>
            <w:r w:rsidRPr="00B52A9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или ГМО.</w:t>
            </w:r>
            <w:r w:rsidR="000908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Клонирование.</w:t>
            </w:r>
          </w:p>
        </w:tc>
        <w:tc>
          <w:tcPr>
            <w:tcW w:w="1134" w:type="dxa"/>
          </w:tcPr>
          <w:p w:rsidR="00AC0716" w:rsidRPr="00D02F96" w:rsidRDefault="00AC0716" w:rsidP="0005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0716" w:rsidRPr="00D02F96" w:rsidRDefault="00AC0716" w:rsidP="00055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5785" w:rsidRDefault="00B44AF8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Резервное время – 2 часа.</w:t>
      </w:r>
    </w:p>
    <w:p w:rsidR="00B44AF8" w:rsidRDefault="00B44AF8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44AF8" w:rsidRDefault="00B44AF8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44AF8" w:rsidRDefault="00B44AF8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52A95" w:rsidRDefault="00B52A95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52A95" w:rsidRDefault="00B52A95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52A95" w:rsidRDefault="00B52A95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52A95" w:rsidRPr="00D02F96" w:rsidRDefault="00B52A95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B44AF8" w:rsidRDefault="00B44AF8" w:rsidP="00B44AF8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образования</w:t>
      </w:r>
    </w:p>
    <w:p w:rsidR="00B44AF8" w:rsidRPr="00322865" w:rsidRDefault="00B44AF8" w:rsidP="00B44AF8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11 класс, 68 часов (2 часа в неделю)</w:t>
      </w:r>
    </w:p>
    <w:p w:rsidR="00B44AF8" w:rsidRPr="00A829B7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829B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ЭВОЛЮЦИЯ </w:t>
      </w:r>
      <w:r w:rsidR="006C2E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(31</w:t>
      </w:r>
      <w:r w:rsidRPr="00A829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ч)</w:t>
      </w:r>
    </w:p>
    <w:p w:rsidR="00B44AF8" w:rsidRPr="00A829B7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10.</w:t>
      </w:r>
      <w:r w:rsidRPr="00200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A829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эволюционных идей.(5 ч)</w:t>
      </w:r>
    </w:p>
    <w:p w:rsidR="00B44AF8" w:rsidRPr="00322865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Доказательства эволюции</w:t>
      </w:r>
    </w:p>
    <w:p w:rsidR="00B44AF8" w:rsidRPr="00322865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Возникновение и развитие эволюционных представлений. Эволюционная теория Жана Батиста Ламарка. Чарлз Дарвин и его теория происхождения видов. Синтетическая теория эволюции. Доказательства эволюции. Вид. Критерии вида. Популяция – структурная единица вида, элементарная единица эволюции.</w:t>
      </w:r>
    </w:p>
    <w:p w:rsidR="00B44AF8" w:rsidRPr="00A829B7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11.</w:t>
      </w:r>
      <w:r w:rsidRPr="00200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A829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Механизмы эволюционного процесса.</w:t>
      </w:r>
      <w:r w:rsidR="006C2E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(10</w:t>
      </w:r>
      <w:r w:rsidRPr="00A829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ч)</w:t>
      </w:r>
    </w:p>
    <w:p w:rsidR="00B44AF8" w:rsidRPr="00322865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Движущие силы эволюции. Роль изменчивости в эволюционном процессе. Естественный отбор – направляющий фактор эволюции. Формы естественного отбора в популяциях. Изоляция – эволюционный фактор. Приспособленность – результат действия факторов эволюции. Видообразование. Основные направления эволюционного процесса. Биологический прогресс и биологический регресс.</w:t>
      </w:r>
    </w:p>
    <w:p w:rsidR="00B44AF8" w:rsidRPr="00A829B7" w:rsidRDefault="00B44AF8" w:rsidP="00B44AF8">
      <w:pPr>
        <w:pStyle w:val="a4"/>
        <w:shd w:val="clear" w:color="auto" w:fill="FFFFFF"/>
        <w:spacing w:before="0" w:beforeAutospacing="0" w:after="120" w:afterAutospacing="0" w:line="240" w:lineRule="atLeast"/>
        <w:rPr>
          <w:b/>
          <w:color w:val="000000" w:themeColor="text1"/>
        </w:rPr>
      </w:pPr>
      <w:r w:rsidRPr="00322865">
        <w:rPr>
          <w:b/>
          <w:bCs/>
          <w:color w:val="000000" w:themeColor="text1"/>
        </w:rPr>
        <w:t>Тема 12.</w:t>
      </w:r>
      <w:r w:rsidRPr="00200850">
        <w:rPr>
          <w:color w:val="000000" w:themeColor="text1"/>
        </w:rPr>
        <w:t> </w:t>
      </w:r>
      <w:r w:rsidRPr="00A829B7">
        <w:rPr>
          <w:b/>
          <w:color w:val="000000" w:themeColor="text1"/>
        </w:rPr>
        <w:t>Возникновение жизни на Земле.</w:t>
      </w:r>
      <w:r w:rsidR="006C2E29">
        <w:rPr>
          <w:b/>
          <w:color w:val="000000" w:themeColor="text1"/>
        </w:rPr>
        <w:t>(2</w:t>
      </w:r>
      <w:r w:rsidRPr="00A829B7">
        <w:rPr>
          <w:b/>
          <w:color w:val="000000" w:themeColor="text1"/>
        </w:rPr>
        <w:t xml:space="preserve"> ч)</w:t>
      </w:r>
    </w:p>
    <w:p w:rsidR="00B44AF8" w:rsidRPr="00200850" w:rsidRDefault="00B44AF8" w:rsidP="00B44AF8">
      <w:pPr>
        <w:pStyle w:val="a4"/>
        <w:shd w:val="clear" w:color="auto" w:fill="FFFFFF"/>
        <w:spacing w:before="0" w:beforeAutospacing="0" w:after="120" w:afterAutospacing="0" w:line="240" w:lineRule="atLeast"/>
        <w:rPr>
          <w:color w:val="000000" w:themeColor="text1"/>
        </w:rPr>
      </w:pPr>
      <w:r>
        <w:rPr>
          <w:color w:val="000000" w:themeColor="text1"/>
        </w:rPr>
        <w:t>Развитие представлений о возникновении жизни. Современные взгляды на возникновение жизни.</w:t>
      </w:r>
    </w:p>
    <w:p w:rsidR="00B44AF8" w:rsidRPr="00A829B7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A7AA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13. </w:t>
      </w:r>
      <w:r w:rsidR="006C2E2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Развитие жизни на Земле. (8</w:t>
      </w:r>
      <w:r w:rsidRPr="00A829B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ч)</w:t>
      </w:r>
    </w:p>
    <w:p w:rsidR="00B44AF8" w:rsidRPr="009A7AA9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Усложнение живых организмов в процессе эволюции. Развитие жизни в криптозое, палеозое, мезозое, кайнозое. Многообразие органического мира. Значение работ Карла Линнея.  Принципы систематики. Классификация организмов.</w:t>
      </w:r>
    </w:p>
    <w:p w:rsidR="00B44AF8" w:rsidRPr="00A829B7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14.</w:t>
      </w:r>
      <w:r w:rsidRPr="00200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A829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Происхождение человека.</w:t>
      </w:r>
      <w:r w:rsidR="006C2E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(6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ч</w:t>
      </w:r>
      <w:r w:rsidRPr="00A829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</w:p>
    <w:p w:rsidR="00B44AF8" w:rsidRPr="00322865" w:rsidRDefault="00B44AF8" w:rsidP="00B44AF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Доказательства происхождения человека от животных.</w:t>
      </w:r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Ближайшие родственники человека среди животных. Основные этапы эволюции приматов. Первые представители рода </w:t>
      </w:r>
      <w:proofErr w:type="spellStart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Homo</w:t>
      </w:r>
      <w:proofErr w:type="spellEnd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Появление человека разумного. Факторы эволюции человека. Человеческие расы.</w:t>
      </w:r>
    </w:p>
    <w:p w:rsidR="00B44AF8" w:rsidRPr="00322865" w:rsidRDefault="00B44AF8" w:rsidP="00B44AF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Демонстрации</w:t>
      </w:r>
    </w:p>
    <w:p w:rsidR="006C2E29" w:rsidRDefault="00B44AF8" w:rsidP="006C2E2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Схемы, таблицы, рисунки и фотографии, иллюстрирующие: критерии вида (на примере разных пород одного вида животных); движущие силы эволюции; возникновение и многообразие приспособлений у растений (на примере кактусов, орхидей, лиан и т. п.) и животных (на примере дарвиновых вьюрков); образование новых видов в природе; эволюцию растительного мира; эволюцию животного мира; редкие и исчезающие виды;</w:t>
      </w:r>
      <w:proofErr w:type="gramEnd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движущие силы антропогенеза; происхождение человека. Коллекции окаменелостей (и</w:t>
      </w:r>
      <w:r w:rsidR="006C2E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скопаемых растений и животных)</w:t>
      </w:r>
    </w:p>
    <w:p w:rsidR="00B44AF8" w:rsidRPr="006C2E29" w:rsidRDefault="006C2E29" w:rsidP="006C2E2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2E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Практические</w:t>
      </w:r>
      <w:r w:rsidR="00B44AF8"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работы</w:t>
      </w:r>
    </w:p>
    <w:p w:rsidR="006C2E29" w:rsidRPr="00887927" w:rsidRDefault="006C2E29" w:rsidP="00887927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887927">
        <w:rPr>
          <w:rFonts w:ascii="Times New Roman" w:hAnsi="Times New Roman" w:cs="Times New Roman"/>
          <w:i/>
          <w:sz w:val="24"/>
          <w:szCs w:val="24"/>
        </w:rPr>
        <w:t>№1«Ароморфозы у растений и идиоадаптации у животных»</w:t>
      </w:r>
    </w:p>
    <w:p w:rsidR="006C2E29" w:rsidRPr="00887927" w:rsidRDefault="006C2E29" w:rsidP="00887927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887927">
        <w:rPr>
          <w:rFonts w:ascii="Times New Roman" w:hAnsi="Times New Roman" w:cs="Times New Roman"/>
          <w:i/>
          <w:sz w:val="24"/>
          <w:szCs w:val="24"/>
        </w:rPr>
        <w:t>№2«Решение задач по работе с геохронологической таблицей»</w:t>
      </w:r>
    </w:p>
    <w:p w:rsidR="00B44AF8" w:rsidRPr="001617C9" w:rsidRDefault="00B44AF8" w:rsidP="006C2E29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ОСНОВЫ ЭКОЛОГИИ</w:t>
      </w:r>
      <w:r w:rsidRPr="002008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="006C2E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(31</w:t>
      </w:r>
      <w:r w:rsidRPr="00161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ч)</w:t>
      </w:r>
    </w:p>
    <w:p w:rsidR="00B44AF8" w:rsidRPr="001617C9" w:rsidRDefault="00B44AF8" w:rsidP="00B44AF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15.</w:t>
      </w:r>
      <w:r w:rsidRPr="00200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161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Экосистемы.</w:t>
      </w:r>
      <w:r w:rsidR="006C2E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(16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ч</w:t>
      </w:r>
      <w:r w:rsidRPr="00161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</w:p>
    <w:p w:rsidR="00B44AF8" w:rsidRPr="00322865" w:rsidRDefault="00B44AF8" w:rsidP="00B44AF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Предмет экологии. Экологические факторы среды. Взаимодействие популяций разных видов. Конкуренция, хищничество, паразитизм, симбиоз. Сообщества. Экосистемы. Поток энергии и цепи питания. Экологическая пирамида. Биомасса. Свойства экосистем. Смена экосистем. </w:t>
      </w:r>
      <w:proofErr w:type="spellStart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Агроценозы</w:t>
      </w:r>
      <w:proofErr w:type="spellEnd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44AF8" w:rsidRPr="001617C9" w:rsidRDefault="00B44AF8" w:rsidP="00B44AF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16.</w:t>
      </w:r>
      <w:r w:rsidRPr="00200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161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Биосфера. Охрана биосферы.</w:t>
      </w:r>
      <w:r w:rsidR="006C2E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(4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ч</w:t>
      </w:r>
      <w:r w:rsidRPr="00161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</w:p>
    <w:p w:rsidR="00B44AF8" w:rsidRPr="00322865" w:rsidRDefault="00B44AF8" w:rsidP="00B44AF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 и функции биосферы. Учение В. И. Вернадского о биосфере. Круговорот химических элементов. Биогеохимические процессы в биосфере.</w:t>
      </w:r>
    </w:p>
    <w:p w:rsidR="00B44AF8" w:rsidRPr="001617C9" w:rsidRDefault="00B44AF8" w:rsidP="00B44AF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17.</w:t>
      </w:r>
      <w:r w:rsidRPr="00200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161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Влияние деятельности человека на биосферу.</w:t>
      </w:r>
      <w:r w:rsidR="006C2E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(11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ч</w:t>
      </w:r>
      <w:r w:rsidRPr="001617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</w:p>
    <w:p w:rsidR="00B44AF8" w:rsidRDefault="00B44AF8" w:rsidP="00B44AF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Глобальные экологические проблемы. Общество и окружающая среда.</w:t>
      </w:r>
    </w:p>
    <w:p w:rsidR="006C2E29" w:rsidRPr="006C2E29" w:rsidRDefault="006C2E29" w:rsidP="006C2E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и подготовка к ЕГЭ – 6 часов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>Основные положения биологических теорий, законов, правил,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>закономерностей, научных гипотез; строения и признаков биологических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>объектов; сущности биологических процессов и явлений; особенностей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>строения, жизнедеятельности организма человека; гигиенических норм и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>правил здорового образа жизни.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 xml:space="preserve">Контроль  </w:t>
      </w:r>
      <w:proofErr w:type="spellStart"/>
      <w:r w:rsidRPr="0088792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87927">
        <w:rPr>
          <w:rFonts w:ascii="Times New Roman" w:hAnsi="Times New Roman" w:cs="Times New Roman"/>
          <w:sz w:val="24"/>
          <w:szCs w:val="24"/>
        </w:rPr>
        <w:t xml:space="preserve"> различных </w:t>
      </w:r>
      <w:proofErr w:type="spellStart"/>
      <w:r w:rsidRPr="0088792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887927">
        <w:rPr>
          <w:rFonts w:ascii="Times New Roman" w:hAnsi="Times New Roman" w:cs="Times New Roman"/>
          <w:sz w:val="24"/>
          <w:szCs w:val="24"/>
        </w:rPr>
        <w:t xml:space="preserve"> умений и способов действий:</w:t>
      </w:r>
    </w:p>
    <w:p w:rsidR="006C2E29" w:rsidRPr="00887927" w:rsidRDefault="00887927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>и</w:t>
      </w:r>
      <w:r w:rsidR="006C2E29" w:rsidRPr="00887927">
        <w:rPr>
          <w:rFonts w:ascii="Times New Roman" w:hAnsi="Times New Roman" w:cs="Times New Roman"/>
          <w:sz w:val="24"/>
          <w:szCs w:val="24"/>
        </w:rPr>
        <w:t>спользова</w:t>
      </w:r>
      <w:r w:rsidRPr="00887927">
        <w:rPr>
          <w:rFonts w:ascii="Times New Roman" w:hAnsi="Times New Roman" w:cs="Times New Roman"/>
          <w:sz w:val="24"/>
          <w:szCs w:val="24"/>
        </w:rPr>
        <w:t>ние биологической терминологии</w:t>
      </w:r>
      <w:r w:rsidR="006C2E29" w:rsidRPr="00887927">
        <w:rPr>
          <w:rFonts w:ascii="Times New Roman" w:hAnsi="Times New Roman" w:cs="Times New Roman"/>
          <w:sz w:val="24"/>
          <w:szCs w:val="24"/>
        </w:rPr>
        <w:t xml:space="preserve">; </w:t>
      </w:r>
      <w:r w:rsidRPr="00887927">
        <w:rPr>
          <w:rFonts w:ascii="Times New Roman" w:hAnsi="Times New Roman" w:cs="Times New Roman"/>
          <w:sz w:val="24"/>
          <w:szCs w:val="24"/>
        </w:rPr>
        <w:t>распознаваниеобъектов</w:t>
      </w:r>
      <w:r w:rsidR="006C2E29" w:rsidRPr="00887927">
        <w:rPr>
          <w:rFonts w:ascii="Times New Roman" w:hAnsi="Times New Roman" w:cs="Times New Roman"/>
          <w:sz w:val="24"/>
          <w:szCs w:val="24"/>
        </w:rPr>
        <w:t xml:space="preserve"> живой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 xml:space="preserve">природы по описанию и рисункам; </w:t>
      </w:r>
      <w:r w:rsidR="00887927" w:rsidRPr="00887927">
        <w:rPr>
          <w:rFonts w:ascii="Times New Roman" w:hAnsi="Times New Roman" w:cs="Times New Roman"/>
          <w:sz w:val="24"/>
          <w:szCs w:val="24"/>
        </w:rPr>
        <w:t>объяснениебиологическихпроцессов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 xml:space="preserve">и </w:t>
      </w:r>
      <w:r w:rsidR="00887927" w:rsidRPr="00887927">
        <w:rPr>
          <w:rFonts w:ascii="Times New Roman" w:hAnsi="Times New Roman" w:cs="Times New Roman"/>
          <w:sz w:val="24"/>
          <w:szCs w:val="24"/>
        </w:rPr>
        <w:t>явлений</w:t>
      </w:r>
      <w:r w:rsidRPr="00887927">
        <w:rPr>
          <w:rFonts w:ascii="Times New Roman" w:hAnsi="Times New Roman" w:cs="Times New Roman"/>
          <w:sz w:val="24"/>
          <w:szCs w:val="24"/>
        </w:rPr>
        <w:t>, используя различные способы представления информации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 xml:space="preserve">(таблица, график, схема); </w:t>
      </w:r>
      <w:r w:rsidR="00887927" w:rsidRPr="00887927">
        <w:rPr>
          <w:rFonts w:ascii="Times New Roman" w:hAnsi="Times New Roman" w:cs="Times New Roman"/>
          <w:sz w:val="24"/>
          <w:szCs w:val="24"/>
        </w:rPr>
        <w:t xml:space="preserve">установление </w:t>
      </w:r>
      <w:r w:rsidRPr="00887927">
        <w:rPr>
          <w:rFonts w:ascii="Times New Roman" w:hAnsi="Times New Roman" w:cs="Times New Roman"/>
          <w:sz w:val="24"/>
          <w:szCs w:val="24"/>
        </w:rPr>
        <w:t xml:space="preserve"> причинно-</w:t>
      </w:r>
      <w:r w:rsidR="00887927" w:rsidRPr="00887927">
        <w:rPr>
          <w:rFonts w:ascii="Times New Roman" w:hAnsi="Times New Roman" w:cs="Times New Roman"/>
          <w:sz w:val="24"/>
          <w:szCs w:val="24"/>
        </w:rPr>
        <w:t>следственныхсвязей</w:t>
      </w:r>
      <w:r w:rsidRPr="00887927">
        <w:rPr>
          <w:rFonts w:ascii="Times New Roman" w:hAnsi="Times New Roman" w:cs="Times New Roman"/>
          <w:sz w:val="24"/>
          <w:szCs w:val="24"/>
        </w:rPr>
        <w:t>;</w:t>
      </w:r>
    </w:p>
    <w:p w:rsidR="006C2E29" w:rsidRPr="00887927" w:rsidRDefault="00887927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>Проведение синтеза и анализа, формулирование выводов</w:t>
      </w:r>
      <w:r w:rsidR="006C2E29" w:rsidRPr="00887927">
        <w:rPr>
          <w:rFonts w:ascii="Times New Roman" w:hAnsi="Times New Roman" w:cs="Times New Roman"/>
          <w:sz w:val="24"/>
          <w:szCs w:val="24"/>
        </w:rPr>
        <w:t xml:space="preserve">; </w:t>
      </w:r>
      <w:r w:rsidRPr="00887927">
        <w:rPr>
          <w:rFonts w:ascii="Times New Roman" w:hAnsi="Times New Roman" w:cs="Times New Roman"/>
          <w:sz w:val="24"/>
          <w:szCs w:val="24"/>
        </w:rPr>
        <w:t>решение качественных</w:t>
      </w:r>
    </w:p>
    <w:p w:rsidR="006C2E29" w:rsidRPr="00887927" w:rsidRDefault="006C2E29" w:rsidP="00887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 xml:space="preserve">и </w:t>
      </w:r>
      <w:r w:rsidR="00887927" w:rsidRPr="00887927">
        <w:rPr>
          <w:rFonts w:ascii="Times New Roman" w:hAnsi="Times New Roman" w:cs="Times New Roman"/>
          <w:sz w:val="24"/>
          <w:szCs w:val="24"/>
        </w:rPr>
        <w:t>количественныхбиологическихзадач</w:t>
      </w:r>
      <w:r w:rsidRPr="00887927">
        <w:rPr>
          <w:rFonts w:ascii="Times New Roman" w:hAnsi="Times New Roman" w:cs="Times New Roman"/>
          <w:sz w:val="24"/>
          <w:szCs w:val="24"/>
        </w:rPr>
        <w:t xml:space="preserve">; </w:t>
      </w:r>
      <w:r w:rsidR="00887927" w:rsidRPr="00887927">
        <w:rPr>
          <w:rFonts w:ascii="Times New Roman" w:hAnsi="Times New Roman" w:cs="Times New Roman"/>
          <w:sz w:val="24"/>
          <w:szCs w:val="24"/>
        </w:rPr>
        <w:t>использование теоретическихзнаний</w:t>
      </w:r>
    </w:p>
    <w:p w:rsidR="006C2E29" w:rsidRPr="00887927" w:rsidRDefault="006C2E29" w:rsidP="00887927">
      <w:pPr>
        <w:jc w:val="both"/>
        <w:rPr>
          <w:rFonts w:ascii="Times New Roman" w:hAnsi="Times New Roman" w:cs="Times New Roman"/>
          <w:sz w:val="24"/>
          <w:szCs w:val="24"/>
        </w:rPr>
      </w:pPr>
      <w:r w:rsidRPr="00887927">
        <w:rPr>
          <w:rFonts w:ascii="Times New Roman" w:hAnsi="Times New Roman" w:cs="Times New Roman"/>
          <w:sz w:val="24"/>
          <w:szCs w:val="24"/>
        </w:rPr>
        <w:t>в практической деятельности и повседневной жизни.</w:t>
      </w:r>
    </w:p>
    <w:p w:rsidR="006C2E29" w:rsidRPr="00322865" w:rsidRDefault="006C2E29" w:rsidP="00B44AF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44AF8" w:rsidRPr="00322865" w:rsidRDefault="00B44AF8" w:rsidP="00B44AF8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3228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Демонстрации</w:t>
      </w:r>
    </w:p>
    <w:p w:rsidR="00B44AF8" w:rsidRPr="00322865" w:rsidRDefault="00B44AF8" w:rsidP="00B44AF8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Схемы, таблицы и фотографии, иллюстрирующие: экологические факторы и их влияние на организмы; межвидовые отношения: паразитизм, хищничество, конкуренцию, симбиоз; </w:t>
      </w:r>
      <w:proofErr w:type="spellStart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ярусность</w:t>
      </w:r>
      <w:proofErr w:type="spellEnd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растительного сообщества; пищевые цепи и сети; экологическую пирамиду; круговорот веществ и превращения энергии в экосистеме; </w:t>
      </w:r>
      <w:r w:rsidR="00887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арта «Заповедники и заказники России».</w:t>
      </w:r>
      <w:proofErr w:type="gramEnd"/>
      <w:r w:rsidRPr="003228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Динамическое пособие «Типичные биоценозы».</w:t>
      </w:r>
    </w:p>
    <w:p w:rsidR="00B44AF8" w:rsidRDefault="00B44AF8" w:rsidP="00B44AF8">
      <w:pPr>
        <w:pStyle w:val="a4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</w:p>
    <w:p w:rsidR="00C510B8" w:rsidRPr="00375501" w:rsidRDefault="00C510B8" w:rsidP="00375501">
      <w:pPr>
        <w:rPr>
          <w:rFonts w:ascii="Times New Roman" w:hAnsi="Times New Roman" w:cs="Times New Roman"/>
          <w:b/>
          <w:sz w:val="24"/>
          <w:szCs w:val="24"/>
        </w:rPr>
      </w:pPr>
      <w:r w:rsidRPr="00375501">
        <w:rPr>
          <w:rFonts w:ascii="Times New Roman" w:hAnsi="Times New Roman" w:cs="Times New Roman"/>
          <w:b/>
          <w:sz w:val="24"/>
          <w:szCs w:val="24"/>
        </w:rPr>
        <w:t>Календа</w:t>
      </w:r>
      <w:r w:rsidR="00375501">
        <w:rPr>
          <w:rFonts w:ascii="Times New Roman" w:hAnsi="Times New Roman" w:cs="Times New Roman"/>
          <w:b/>
          <w:sz w:val="24"/>
          <w:szCs w:val="24"/>
        </w:rPr>
        <w:t xml:space="preserve">рно - тематическое планирование </w:t>
      </w:r>
      <w:r w:rsidRPr="00375501">
        <w:rPr>
          <w:rFonts w:ascii="Times New Roman" w:hAnsi="Times New Roman" w:cs="Times New Roman"/>
          <w:b/>
          <w:sz w:val="24"/>
          <w:szCs w:val="24"/>
        </w:rPr>
        <w:t>по биологии в 11 классе</w:t>
      </w:r>
      <w:r w:rsidR="00375501">
        <w:rPr>
          <w:rFonts w:ascii="Times New Roman" w:hAnsi="Times New Roman" w:cs="Times New Roman"/>
          <w:b/>
          <w:sz w:val="24"/>
          <w:szCs w:val="24"/>
        </w:rPr>
        <w:t xml:space="preserve"> 2часа в </w:t>
      </w:r>
      <w:proofErr w:type="spellStart"/>
      <w:r w:rsidR="00375501">
        <w:rPr>
          <w:rFonts w:ascii="Times New Roman" w:hAnsi="Times New Roman" w:cs="Times New Roman"/>
          <w:b/>
          <w:sz w:val="24"/>
          <w:szCs w:val="24"/>
        </w:rPr>
        <w:t>нед</w:t>
      </w:r>
      <w:proofErr w:type="spellEnd"/>
      <w:r w:rsidR="0037550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5"/>
        <w:tblW w:w="9923" w:type="dxa"/>
        <w:tblInd w:w="-601" w:type="dxa"/>
        <w:tblLayout w:type="fixed"/>
        <w:tblLook w:val="04A0"/>
      </w:tblPr>
      <w:tblGrid>
        <w:gridCol w:w="993"/>
        <w:gridCol w:w="6237"/>
        <w:gridCol w:w="142"/>
        <w:gridCol w:w="1134"/>
        <w:gridCol w:w="141"/>
        <w:gridCol w:w="1276"/>
      </w:tblGrid>
      <w:tr w:rsidR="00C510B8" w:rsidRPr="002A0223" w:rsidTr="00887927">
        <w:trPr>
          <w:trHeight w:val="529"/>
        </w:trPr>
        <w:tc>
          <w:tcPr>
            <w:tcW w:w="993" w:type="dxa"/>
            <w:vMerge w:val="restart"/>
          </w:tcPr>
          <w:p w:rsidR="00C510B8" w:rsidRPr="00C510B8" w:rsidRDefault="00C510B8" w:rsidP="00C53C5F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510B8" w:rsidRPr="00C510B8" w:rsidRDefault="00C510B8" w:rsidP="00C53C5F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B8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C510B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79" w:type="dxa"/>
            <w:gridSpan w:val="2"/>
            <w:vMerge w:val="restart"/>
          </w:tcPr>
          <w:p w:rsidR="00C510B8" w:rsidRPr="00C510B8" w:rsidRDefault="00C510B8" w:rsidP="00C53C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10B8" w:rsidRPr="00C510B8" w:rsidRDefault="00C510B8" w:rsidP="0029370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темы, раздела, урока</w:t>
            </w:r>
          </w:p>
        </w:tc>
        <w:tc>
          <w:tcPr>
            <w:tcW w:w="2551" w:type="dxa"/>
            <w:gridSpan w:val="3"/>
          </w:tcPr>
          <w:p w:rsidR="00C510B8" w:rsidRPr="00C510B8" w:rsidRDefault="00C510B8" w:rsidP="00C53C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B8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</w:tr>
      <w:tr w:rsidR="003E0909" w:rsidRPr="002A0223" w:rsidTr="00887927">
        <w:trPr>
          <w:trHeight w:val="355"/>
        </w:trPr>
        <w:tc>
          <w:tcPr>
            <w:tcW w:w="993" w:type="dxa"/>
            <w:vMerge/>
          </w:tcPr>
          <w:p w:rsidR="003E0909" w:rsidRPr="00C510B8" w:rsidRDefault="003E0909" w:rsidP="00C53C5F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Merge/>
          </w:tcPr>
          <w:p w:rsidR="003E0909" w:rsidRPr="00C510B8" w:rsidRDefault="003E0909" w:rsidP="00C53C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3E0909" w:rsidRPr="00C510B8" w:rsidRDefault="003E0909" w:rsidP="00C53C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B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3E0909" w:rsidRPr="00C510B8" w:rsidRDefault="003E0909" w:rsidP="00C53C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B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75501" w:rsidTr="00887927">
        <w:tc>
          <w:tcPr>
            <w:tcW w:w="9923" w:type="dxa"/>
            <w:gridSpan w:val="6"/>
          </w:tcPr>
          <w:p w:rsidR="00375501" w:rsidRDefault="00375501" w:rsidP="00375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Раздел</w:t>
            </w:r>
            <w:r w:rsidRPr="0037550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№4 «ЭВОЛЮЦИЯ ОРГАНИЧЕСКОГО МИРА И ПРОИСХОЖДЕНИЕ ЧЕЛОВЕКА»</w:t>
            </w:r>
            <w:r w:rsidRPr="00375501">
              <w:rPr>
                <w:rFonts w:ascii="Times New Roman" w:hAnsi="Times New Roman" w:cs="Times New Roman"/>
                <w:b/>
                <w:sz w:val="24"/>
                <w:szCs w:val="24"/>
              </w:rPr>
              <w:t>31час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366A" w:rsidRDefault="0048366A" w:rsidP="00375501">
            <w:pPr>
              <w:jc w:val="center"/>
            </w:pPr>
          </w:p>
        </w:tc>
      </w:tr>
      <w:tr w:rsidR="00375501" w:rsidTr="00887927">
        <w:tc>
          <w:tcPr>
            <w:tcW w:w="9923" w:type="dxa"/>
            <w:gridSpan w:val="6"/>
          </w:tcPr>
          <w:p w:rsidR="00375501" w:rsidRDefault="00375501" w:rsidP="00375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Тема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10</w:t>
            </w:r>
            <w:r w:rsidR="0029370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Развитие эволюционных идей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.Доказательства эволюции</w:t>
            </w:r>
            <w:r w:rsidRPr="00375501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.</w:t>
            </w:r>
            <w:r w:rsidRPr="00375501">
              <w:rPr>
                <w:rFonts w:ascii="Times New Roman" w:hAnsi="Times New Roman" w:cs="Times New Roman"/>
                <w:b/>
                <w:sz w:val="24"/>
                <w:szCs w:val="24"/>
              </w:rPr>
              <w:t>(5час)</w:t>
            </w:r>
          </w:p>
          <w:p w:rsidR="0048366A" w:rsidRDefault="0048366A" w:rsidP="00375501">
            <w:pPr>
              <w:jc w:val="center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375501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1(1)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Додарвиновский</w:t>
            </w:r>
            <w:proofErr w:type="spellEnd"/>
            <w:r w:rsidRPr="00375501">
              <w:rPr>
                <w:rFonts w:ascii="Times New Roman" w:hAnsi="Times New Roman" w:cs="Times New Roman"/>
                <w:sz w:val="24"/>
                <w:szCs w:val="24"/>
              </w:rPr>
              <w:t xml:space="preserve"> период развития биологии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375501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2(2)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Возникновение эволюционного учения Ч.Дарвина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375501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3(3)</w:t>
            </w:r>
          </w:p>
        </w:tc>
        <w:tc>
          <w:tcPr>
            <w:tcW w:w="6379" w:type="dxa"/>
            <w:gridSpan w:val="2"/>
          </w:tcPr>
          <w:p w:rsidR="003E0909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Основные положения СТЭ и её значение</w:t>
            </w:r>
          </w:p>
          <w:p w:rsidR="0048366A" w:rsidRPr="00375501" w:rsidRDefault="0048366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14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диагностическая работа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48366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4(4)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Доказательства эволюции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48366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5(5)</w:t>
            </w:r>
          </w:p>
        </w:tc>
        <w:tc>
          <w:tcPr>
            <w:tcW w:w="6379" w:type="dxa"/>
            <w:gridSpan w:val="2"/>
          </w:tcPr>
          <w:p w:rsidR="00375501" w:rsidRPr="0048366A" w:rsidRDefault="003E0909" w:rsidP="00AC071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Вид, его критерии и структура.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48366A" w:rsidTr="00887927">
        <w:tc>
          <w:tcPr>
            <w:tcW w:w="9923" w:type="dxa"/>
            <w:gridSpan w:val="6"/>
          </w:tcPr>
          <w:p w:rsidR="0048366A" w:rsidRDefault="0048366A" w:rsidP="00483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Тема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11</w:t>
            </w:r>
            <w:r w:rsidR="0029370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. 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Механизмы эволюционного процесса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(</w:t>
            </w:r>
            <w:r w:rsidRPr="0037550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час)</w:t>
            </w:r>
          </w:p>
          <w:p w:rsidR="0048366A" w:rsidRDefault="0048366A" w:rsidP="0048366A">
            <w:pPr>
              <w:jc w:val="center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48366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6(1)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Факторы эволюции.Наследственность, изменчивость.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48366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7(2)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её виды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48366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Естественный отбор и его формы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48366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9(4)</w:t>
            </w:r>
          </w:p>
        </w:tc>
        <w:tc>
          <w:tcPr>
            <w:tcW w:w="6379" w:type="dxa"/>
            <w:gridSpan w:val="2"/>
          </w:tcPr>
          <w:p w:rsidR="003E0909" w:rsidRPr="00375501" w:rsidRDefault="00AF108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Дрейф генов – фактор эволюции. Популяционные волны.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AF108A" w:rsidTr="00887927">
        <w:tc>
          <w:tcPr>
            <w:tcW w:w="993" w:type="dxa"/>
          </w:tcPr>
          <w:p w:rsidR="00AF108A" w:rsidRDefault="00AF108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10(5)</w:t>
            </w:r>
          </w:p>
        </w:tc>
        <w:tc>
          <w:tcPr>
            <w:tcW w:w="6379" w:type="dxa"/>
            <w:gridSpan w:val="2"/>
          </w:tcPr>
          <w:p w:rsidR="00AF108A" w:rsidRPr="00375501" w:rsidRDefault="00AF108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Изоляция – эволюционный фактор</w:t>
            </w:r>
          </w:p>
        </w:tc>
        <w:tc>
          <w:tcPr>
            <w:tcW w:w="1275" w:type="dxa"/>
            <w:gridSpan w:val="2"/>
          </w:tcPr>
          <w:p w:rsidR="00AF108A" w:rsidRDefault="00AF108A" w:rsidP="00AC0716">
            <w:pPr>
              <w:spacing w:line="276" w:lineRule="auto"/>
            </w:pPr>
          </w:p>
        </w:tc>
        <w:tc>
          <w:tcPr>
            <w:tcW w:w="1276" w:type="dxa"/>
          </w:tcPr>
          <w:p w:rsidR="00AF108A" w:rsidRDefault="00AF108A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AF108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11(6</w:t>
            </w:r>
            <w:r w:rsidR="004836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Присп</w:t>
            </w:r>
            <w:r w:rsidR="00AF108A">
              <w:rPr>
                <w:rFonts w:ascii="Times New Roman" w:hAnsi="Times New Roman" w:cs="Times New Roman"/>
                <w:sz w:val="24"/>
                <w:szCs w:val="24"/>
              </w:rPr>
              <w:t>особленность-результат действия факторов эволюции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AF108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12(7)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Видообразование-результат эволюции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AF108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13(8)</w:t>
            </w:r>
          </w:p>
        </w:tc>
        <w:tc>
          <w:tcPr>
            <w:tcW w:w="6379" w:type="dxa"/>
            <w:gridSpan w:val="2"/>
          </w:tcPr>
          <w:p w:rsidR="003E0909" w:rsidRPr="00375501" w:rsidRDefault="0029370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эволюции. Прогресс и регресс в эволюции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AF108A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14(9)</w:t>
            </w:r>
          </w:p>
        </w:tc>
        <w:tc>
          <w:tcPr>
            <w:tcW w:w="6379" w:type="dxa"/>
            <w:gridSpan w:val="2"/>
          </w:tcPr>
          <w:p w:rsidR="003E0909" w:rsidRPr="00375501" w:rsidRDefault="0029370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достижения биологического прогресса</w:t>
            </w:r>
            <w:r w:rsidRPr="00293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08A" w:rsidRPr="00AF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работа№1</w:t>
            </w:r>
            <w:r w:rsidR="003E0909" w:rsidRPr="00AF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«Ароморфозы у растений и идиоадаптации у животных»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9370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15(10)</w:t>
            </w:r>
          </w:p>
        </w:tc>
        <w:tc>
          <w:tcPr>
            <w:tcW w:w="6379" w:type="dxa"/>
            <w:gridSpan w:val="2"/>
          </w:tcPr>
          <w:p w:rsidR="003E0909" w:rsidRPr="00375501" w:rsidRDefault="00293705" w:rsidP="00AC071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Тематическая диагностическая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по теме «Основы учения об эволюции</w:t>
            </w: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293705" w:rsidTr="00887927">
        <w:tc>
          <w:tcPr>
            <w:tcW w:w="9923" w:type="dxa"/>
            <w:gridSpan w:val="6"/>
          </w:tcPr>
          <w:p w:rsidR="00293705" w:rsidRDefault="00293705" w:rsidP="00293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Тема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. 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Возникновение жизни на Земле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(</w:t>
            </w:r>
            <w:r w:rsidRPr="0037550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  <w:p w:rsidR="00293705" w:rsidRDefault="00293705" w:rsidP="00293705">
            <w:pPr>
              <w:jc w:val="center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9370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16(1)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возникновении жизни на земле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9370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17(2)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Современные взгляды на возникновение жизни на Земле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293705" w:rsidTr="00887927">
        <w:tc>
          <w:tcPr>
            <w:tcW w:w="9923" w:type="dxa"/>
            <w:gridSpan w:val="6"/>
          </w:tcPr>
          <w:p w:rsidR="00293705" w:rsidRDefault="00293705" w:rsidP="00293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Тема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. 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Развитие жизни на Земле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(</w:t>
            </w:r>
            <w:r w:rsidRPr="0037550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293705" w:rsidRDefault="00293705" w:rsidP="00293705">
            <w:pPr>
              <w:jc w:val="center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18(1)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Развитие жизни в криптозое</w:t>
            </w:r>
          </w:p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( архей и протерозой)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19(2)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в раннем палеозое(кембрий, </w:t>
            </w:r>
            <w:proofErr w:type="spellStart"/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ордовик</w:t>
            </w:r>
            <w:proofErr w:type="spellEnd"/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, силур)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20(3)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в позднем палеозое(девон, карбон, </w:t>
            </w:r>
            <w:proofErr w:type="spellStart"/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пермь</w:t>
            </w:r>
            <w:proofErr w:type="spellEnd"/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21(4)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Развитие жизни в мезозое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22(5)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Развитие жизни в кайнозое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23(6)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Многообразие органического мира, принципы систематики.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24(7)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организмов</w:t>
            </w:r>
            <w:r w:rsidR="002B5345">
              <w:rPr>
                <w:rFonts w:ascii="Times New Roman" w:hAnsi="Times New Roman" w:cs="Times New Roman"/>
                <w:sz w:val="24"/>
                <w:szCs w:val="24"/>
              </w:rPr>
              <w:t xml:space="preserve"> (неклеточные формы жизни (вирусы, фаги), дробянки)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25(8)</w:t>
            </w:r>
          </w:p>
        </w:tc>
        <w:tc>
          <w:tcPr>
            <w:tcW w:w="6379" w:type="dxa"/>
            <w:gridSpan w:val="2"/>
          </w:tcPr>
          <w:p w:rsidR="003E0909" w:rsidRPr="00375501" w:rsidRDefault="002B5345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эукариоты.</w:t>
            </w:r>
            <w:r w:rsidR="00F767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работа№2«Решение задач по работе с геохронологической таблицей</w:t>
            </w:r>
            <w:r w:rsidR="00F7677C" w:rsidRPr="00AF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</w:tcPr>
          <w:p w:rsidR="003E0909" w:rsidRDefault="003E0909" w:rsidP="00AC0716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AC0716">
            <w:pPr>
              <w:spacing w:line="276" w:lineRule="auto"/>
            </w:pPr>
          </w:p>
        </w:tc>
      </w:tr>
      <w:tr w:rsidR="002B5345" w:rsidTr="00887927">
        <w:tc>
          <w:tcPr>
            <w:tcW w:w="9923" w:type="dxa"/>
            <w:gridSpan w:val="6"/>
          </w:tcPr>
          <w:p w:rsidR="002B5345" w:rsidRDefault="002B5345" w:rsidP="002B5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Тема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. 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Происхождение человека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(</w:t>
            </w:r>
            <w:r w:rsidRPr="003755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2B5345" w:rsidRDefault="002B5345" w:rsidP="002B5345">
            <w:pPr>
              <w:jc w:val="center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26(1)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Доказательства происхождения человека от животных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27(2)</w:t>
            </w:r>
          </w:p>
        </w:tc>
        <w:tc>
          <w:tcPr>
            <w:tcW w:w="6379" w:type="dxa"/>
            <w:gridSpan w:val="2"/>
          </w:tcPr>
          <w:p w:rsidR="003E0909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антропогенеза, предшественники 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28(3)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Этапы и направления эволюции человека</w:t>
            </w:r>
            <w:r w:rsidR="00CF1A3F">
              <w:rPr>
                <w:rFonts w:ascii="Times New Roman" w:hAnsi="Times New Roman" w:cs="Times New Roman"/>
                <w:sz w:val="24"/>
                <w:szCs w:val="24"/>
              </w:rPr>
              <w:t>. Древнейшие и древние люди.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CF1A3F" w:rsidTr="00887927">
        <w:tc>
          <w:tcPr>
            <w:tcW w:w="993" w:type="dxa"/>
          </w:tcPr>
          <w:p w:rsidR="00CF1A3F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29(4)</w:t>
            </w:r>
          </w:p>
        </w:tc>
        <w:tc>
          <w:tcPr>
            <w:tcW w:w="6379" w:type="dxa"/>
            <w:gridSpan w:val="2"/>
          </w:tcPr>
          <w:p w:rsidR="00CF1A3F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люди.</w:t>
            </w:r>
          </w:p>
        </w:tc>
        <w:tc>
          <w:tcPr>
            <w:tcW w:w="1275" w:type="dxa"/>
            <w:gridSpan w:val="2"/>
          </w:tcPr>
          <w:p w:rsidR="00CF1A3F" w:rsidRDefault="00CF1A3F" w:rsidP="00C53C5F"/>
        </w:tc>
        <w:tc>
          <w:tcPr>
            <w:tcW w:w="1276" w:type="dxa"/>
          </w:tcPr>
          <w:p w:rsidR="00CF1A3F" w:rsidRDefault="00CF1A3F" w:rsidP="00C53C5F"/>
        </w:tc>
      </w:tr>
      <w:tr w:rsidR="003E0909" w:rsidTr="00887927">
        <w:tc>
          <w:tcPr>
            <w:tcW w:w="993" w:type="dxa"/>
          </w:tcPr>
          <w:p w:rsidR="003E0909" w:rsidRPr="00375501" w:rsidRDefault="000753B4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30(5)</w:t>
            </w:r>
          </w:p>
        </w:tc>
        <w:tc>
          <w:tcPr>
            <w:tcW w:w="6379" w:type="dxa"/>
            <w:gridSpan w:val="2"/>
          </w:tcPr>
          <w:p w:rsidR="003E0909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биологическое и социальное существо.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31(6)</w:t>
            </w:r>
          </w:p>
        </w:tc>
        <w:tc>
          <w:tcPr>
            <w:tcW w:w="6379" w:type="dxa"/>
            <w:gridSpan w:val="2"/>
          </w:tcPr>
          <w:p w:rsidR="003E0909" w:rsidRDefault="003E0909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Человеческие расы и их происхождение</w:t>
            </w:r>
          </w:p>
          <w:p w:rsidR="00CF1A3F" w:rsidRPr="00375501" w:rsidRDefault="00CF1A3F" w:rsidP="00AC07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Тематическая диагностическая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по теме «Антропогенез</w:t>
            </w: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CF1A3F" w:rsidTr="00887927">
        <w:tc>
          <w:tcPr>
            <w:tcW w:w="9923" w:type="dxa"/>
            <w:gridSpan w:val="6"/>
          </w:tcPr>
          <w:p w:rsidR="00CF1A3F" w:rsidRDefault="00CF1A3F" w:rsidP="00CF1A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РАЗДЕЛ №5 «ОСНОВЫ ЭКОЛОГИИ»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49AC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0753B4" w:rsidRPr="000753B4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  <w:p w:rsidR="000753B4" w:rsidRDefault="000753B4" w:rsidP="00CF1A3F">
            <w:pPr>
              <w:jc w:val="center"/>
            </w:pPr>
          </w:p>
        </w:tc>
      </w:tr>
      <w:tr w:rsidR="000753B4" w:rsidTr="00887927">
        <w:tc>
          <w:tcPr>
            <w:tcW w:w="9923" w:type="dxa"/>
            <w:gridSpan w:val="6"/>
          </w:tcPr>
          <w:p w:rsidR="000753B4" w:rsidRDefault="000753B4" w:rsidP="00075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Тема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. 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Экосистемы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(</w:t>
            </w:r>
            <w:r w:rsidRPr="0037550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0753B4" w:rsidRDefault="000753B4" w:rsidP="000753B4">
            <w:pPr>
              <w:jc w:val="center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32(1)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Предмет экологии. Экологические факторы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33(2)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Антропогенный фактор и его воздействие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34(3)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35(4)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Фотопериодизм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36(5)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Взаимодействие популяций разных видов</w:t>
            </w:r>
            <w:r w:rsidR="00133CBD">
              <w:rPr>
                <w:rFonts w:ascii="Times New Roman" w:hAnsi="Times New Roman" w:cs="Times New Roman"/>
                <w:sz w:val="24"/>
                <w:szCs w:val="24"/>
              </w:rPr>
              <w:t xml:space="preserve"> – взаимовыгодные и нейтральные отношения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133CBD" w:rsidTr="00887927">
        <w:tc>
          <w:tcPr>
            <w:tcW w:w="993" w:type="dxa"/>
          </w:tcPr>
          <w:p w:rsidR="00133CBD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37(6)</w:t>
            </w:r>
          </w:p>
        </w:tc>
        <w:tc>
          <w:tcPr>
            <w:tcW w:w="6379" w:type="dxa"/>
            <w:gridSpan w:val="2"/>
          </w:tcPr>
          <w:p w:rsidR="00133CBD" w:rsidRPr="00375501" w:rsidRDefault="00133CBD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Взаимодействие популяций разных видов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хищничество, паразитизм, конкуренция</w:t>
            </w:r>
          </w:p>
        </w:tc>
        <w:tc>
          <w:tcPr>
            <w:tcW w:w="1275" w:type="dxa"/>
            <w:gridSpan w:val="2"/>
          </w:tcPr>
          <w:p w:rsidR="00133CBD" w:rsidRDefault="00133CBD" w:rsidP="00C53C5F"/>
        </w:tc>
        <w:tc>
          <w:tcPr>
            <w:tcW w:w="1276" w:type="dxa"/>
          </w:tcPr>
          <w:p w:rsidR="00133CBD" w:rsidRDefault="00133CBD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38(7)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Сообщества. Экосистемы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39(8)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Поток энергии и цепи питания. Правило экологической пирамиды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133CBD" w:rsidTr="00887927">
        <w:tc>
          <w:tcPr>
            <w:tcW w:w="993" w:type="dxa"/>
          </w:tcPr>
          <w:p w:rsidR="00133CBD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40(9)</w:t>
            </w:r>
          </w:p>
        </w:tc>
        <w:tc>
          <w:tcPr>
            <w:tcW w:w="6379" w:type="dxa"/>
            <w:gridSpan w:val="2"/>
          </w:tcPr>
          <w:p w:rsidR="00133CBD" w:rsidRPr="00375501" w:rsidRDefault="00133CBD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экосистемы</w:t>
            </w:r>
          </w:p>
        </w:tc>
        <w:tc>
          <w:tcPr>
            <w:tcW w:w="1275" w:type="dxa"/>
            <w:gridSpan w:val="2"/>
          </w:tcPr>
          <w:p w:rsidR="00133CBD" w:rsidRDefault="00133CBD" w:rsidP="00C53C5F"/>
        </w:tc>
        <w:tc>
          <w:tcPr>
            <w:tcW w:w="1276" w:type="dxa"/>
          </w:tcPr>
          <w:p w:rsidR="00133CBD" w:rsidRDefault="00133CBD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41(10)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Свойства экосистем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42(11)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Смена экосистем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43(12)</w:t>
            </w:r>
          </w:p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Естественные и искусственные биогеоценозы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44(13)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Агроценозы</w:t>
            </w:r>
            <w:proofErr w:type="spellEnd"/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45(14)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Применение экологических знаний в практической деятельности человека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46(15)</w:t>
            </w:r>
          </w:p>
        </w:tc>
        <w:tc>
          <w:tcPr>
            <w:tcW w:w="6379" w:type="dxa"/>
            <w:gridSpan w:val="2"/>
          </w:tcPr>
          <w:p w:rsidR="003E0909" w:rsidRPr="00375501" w:rsidRDefault="00133CBD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</w:t>
            </w:r>
            <w:r w:rsidR="003E0909" w:rsidRPr="00375501">
              <w:rPr>
                <w:rFonts w:ascii="Times New Roman" w:hAnsi="Times New Roman" w:cs="Times New Roman"/>
                <w:sz w:val="24"/>
                <w:szCs w:val="24"/>
              </w:rPr>
              <w:t>кскурсия «Природные биогеоценозы. Сезонные изменения. Последствия деятельности человека»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47(16)</w:t>
            </w:r>
          </w:p>
        </w:tc>
        <w:tc>
          <w:tcPr>
            <w:tcW w:w="6379" w:type="dxa"/>
            <w:gridSpan w:val="2"/>
          </w:tcPr>
          <w:p w:rsidR="003E0909" w:rsidRPr="00375501" w:rsidRDefault="00133CBD" w:rsidP="00E90D0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Тематическая диагностическая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по теме</w:t>
            </w:r>
            <w:r w:rsidR="00E90D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«Основы экологии</w:t>
            </w:r>
            <w:r w:rsidRPr="00B52A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E90D04" w:rsidTr="00887927">
        <w:tc>
          <w:tcPr>
            <w:tcW w:w="9923" w:type="dxa"/>
            <w:gridSpan w:val="6"/>
          </w:tcPr>
          <w:p w:rsidR="00E90D04" w:rsidRDefault="00E90D04" w:rsidP="00E90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Тема16. 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Биосфера. Охрана биосферы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4часа)</w:t>
            </w:r>
          </w:p>
          <w:p w:rsidR="00E90D04" w:rsidRDefault="00E90D04" w:rsidP="00E90D04">
            <w:pPr>
              <w:jc w:val="center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E90D04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48(1)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Состав и функции биосферы. Учение Вернадского.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E90D0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Круговорот химических элементов в биосфере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3E0909" w:rsidTr="00887927">
        <w:tc>
          <w:tcPr>
            <w:tcW w:w="993" w:type="dxa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90D04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6379" w:type="dxa"/>
            <w:gridSpan w:val="2"/>
          </w:tcPr>
          <w:p w:rsidR="003E0909" w:rsidRPr="00375501" w:rsidRDefault="003E0909" w:rsidP="00E90D0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Биохимические процессы в биосфере</w:t>
            </w:r>
            <w:r w:rsidR="00E90D04">
              <w:rPr>
                <w:rFonts w:ascii="Times New Roman" w:hAnsi="Times New Roman" w:cs="Times New Roman"/>
                <w:sz w:val="24"/>
                <w:szCs w:val="24"/>
              </w:rPr>
              <w:t>. Роль живых организмов в создании осадочных пород</w:t>
            </w:r>
          </w:p>
        </w:tc>
        <w:tc>
          <w:tcPr>
            <w:tcW w:w="1275" w:type="dxa"/>
            <w:gridSpan w:val="2"/>
          </w:tcPr>
          <w:p w:rsidR="003E0909" w:rsidRDefault="003E0909" w:rsidP="00C53C5F"/>
        </w:tc>
        <w:tc>
          <w:tcPr>
            <w:tcW w:w="1276" w:type="dxa"/>
          </w:tcPr>
          <w:p w:rsidR="003E0909" w:rsidRDefault="003E0909" w:rsidP="00C53C5F"/>
        </w:tc>
      </w:tr>
      <w:tr w:rsidR="00E90D04" w:rsidTr="00887927">
        <w:tc>
          <w:tcPr>
            <w:tcW w:w="993" w:type="dxa"/>
          </w:tcPr>
          <w:p w:rsidR="00E90D04" w:rsidRPr="00375501" w:rsidRDefault="00E90D04" w:rsidP="00E90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51(4)</w:t>
            </w:r>
          </w:p>
        </w:tc>
        <w:tc>
          <w:tcPr>
            <w:tcW w:w="6379" w:type="dxa"/>
            <w:gridSpan w:val="2"/>
          </w:tcPr>
          <w:p w:rsidR="00E90D04" w:rsidRPr="00375501" w:rsidRDefault="00E90D04" w:rsidP="00E90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>Биохимические процессы в биосфере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Роль живых организмов в создании почвы.</w:t>
            </w:r>
          </w:p>
        </w:tc>
        <w:tc>
          <w:tcPr>
            <w:tcW w:w="1275" w:type="dxa"/>
            <w:gridSpan w:val="2"/>
          </w:tcPr>
          <w:p w:rsidR="00E90D04" w:rsidRDefault="00E90D04" w:rsidP="00C53C5F"/>
        </w:tc>
        <w:tc>
          <w:tcPr>
            <w:tcW w:w="1276" w:type="dxa"/>
          </w:tcPr>
          <w:p w:rsidR="00E90D04" w:rsidRDefault="00E90D04" w:rsidP="00C53C5F"/>
        </w:tc>
      </w:tr>
      <w:tr w:rsidR="00E90D04" w:rsidTr="00887927">
        <w:tc>
          <w:tcPr>
            <w:tcW w:w="9923" w:type="dxa"/>
            <w:gridSpan w:val="6"/>
          </w:tcPr>
          <w:p w:rsidR="00E90D04" w:rsidRDefault="00E90D04" w:rsidP="00E90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Тема17. </w:t>
            </w:r>
            <w:r w:rsidRPr="00375501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Влияние де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ятельности человека на биосферу (</w:t>
            </w:r>
            <w:r w:rsidR="00B349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E90D04" w:rsidRDefault="00E90D04" w:rsidP="00E90D04">
            <w:pPr>
              <w:jc w:val="center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52(1)</w:t>
            </w:r>
          </w:p>
        </w:tc>
        <w:tc>
          <w:tcPr>
            <w:tcW w:w="6379" w:type="dxa"/>
            <w:gridSpan w:val="2"/>
          </w:tcPr>
          <w:p w:rsidR="003E0909" w:rsidRPr="00375501" w:rsidRDefault="00343581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охраны природы</w:t>
            </w:r>
          </w:p>
        </w:tc>
        <w:tc>
          <w:tcPr>
            <w:tcW w:w="1275" w:type="dxa"/>
            <w:gridSpan w:val="2"/>
          </w:tcPr>
          <w:p w:rsidR="003E0909" w:rsidRDefault="003E0909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887927">
            <w:pPr>
              <w:spacing w:line="276" w:lineRule="auto"/>
            </w:pPr>
          </w:p>
        </w:tc>
      </w:tr>
      <w:tr w:rsidR="00E90D04" w:rsidTr="00887927">
        <w:tc>
          <w:tcPr>
            <w:tcW w:w="993" w:type="dxa"/>
          </w:tcPr>
          <w:p w:rsidR="00E90D04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53(2)</w:t>
            </w:r>
          </w:p>
        </w:tc>
        <w:tc>
          <w:tcPr>
            <w:tcW w:w="6379" w:type="dxa"/>
            <w:gridSpan w:val="2"/>
          </w:tcPr>
          <w:p w:rsidR="00E90D04" w:rsidRPr="00375501" w:rsidRDefault="00343581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и охрана атмосферы.</w:t>
            </w:r>
          </w:p>
        </w:tc>
        <w:tc>
          <w:tcPr>
            <w:tcW w:w="1275" w:type="dxa"/>
            <w:gridSpan w:val="2"/>
          </w:tcPr>
          <w:p w:rsidR="00E90D04" w:rsidRDefault="00E90D04" w:rsidP="00887927">
            <w:pPr>
              <w:spacing w:line="276" w:lineRule="auto"/>
            </w:pPr>
          </w:p>
        </w:tc>
        <w:tc>
          <w:tcPr>
            <w:tcW w:w="1276" w:type="dxa"/>
          </w:tcPr>
          <w:p w:rsidR="00E90D04" w:rsidRDefault="00E90D04" w:rsidP="00887927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54(3)</w:t>
            </w:r>
          </w:p>
        </w:tc>
        <w:tc>
          <w:tcPr>
            <w:tcW w:w="6379" w:type="dxa"/>
            <w:gridSpan w:val="2"/>
          </w:tcPr>
          <w:p w:rsidR="003E0909" w:rsidRPr="00375501" w:rsidRDefault="00343581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 окружающая среда. Рост численности населения</w:t>
            </w:r>
          </w:p>
        </w:tc>
        <w:tc>
          <w:tcPr>
            <w:tcW w:w="1275" w:type="dxa"/>
            <w:gridSpan w:val="2"/>
          </w:tcPr>
          <w:p w:rsidR="003E0909" w:rsidRDefault="003E0909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887927">
            <w:pPr>
              <w:spacing w:line="276" w:lineRule="auto"/>
            </w:pPr>
          </w:p>
        </w:tc>
      </w:tr>
      <w:tr w:rsidR="00343581" w:rsidTr="00887927">
        <w:tc>
          <w:tcPr>
            <w:tcW w:w="993" w:type="dxa"/>
          </w:tcPr>
          <w:p w:rsidR="00343581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55(4)</w:t>
            </w:r>
          </w:p>
        </w:tc>
        <w:tc>
          <w:tcPr>
            <w:tcW w:w="6379" w:type="dxa"/>
            <w:gridSpan w:val="2"/>
          </w:tcPr>
          <w:p w:rsidR="00343581" w:rsidRDefault="00343581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и охрана водных ресурсов.</w:t>
            </w:r>
          </w:p>
        </w:tc>
        <w:tc>
          <w:tcPr>
            <w:tcW w:w="1275" w:type="dxa"/>
            <w:gridSpan w:val="2"/>
          </w:tcPr>
          <w:p w:rsidR="00343581" w:rsidRDefault="00343581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43581" w:rsidRDefault="00343581" w:rsidP="00887927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56(5)</w:t>
            </w:r>
          </w:p>
        </w:tc>
        <w:tc>
          <w:tcPr>
            <w:tcW w:w="6379" w:type="dxa"/>
            <w:gridSpan w:val="2"/>
          </w:tcPr>
          <w:p w:rsidR="003E0909" w:rsidRPr="00B349AC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 охрана недр.</w:t>
            </w:r>
          </w:p>
        </w:tc>
        <w:tc>
          <w:tcPr>
            <w:tcW w:w="1275" w:type="dxa"/>
            <w:gridSpan w:val="2"/>
          </w:tcPr>
          <w:p w:rsidR="003E0909" w:rsidRDefault="003E0909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887927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57(6)</w:t>
            </w:r>
          </w:p>
        </w:tc>
        <w:tc>
          <w:tcPr>
            <w:tcW w:w="6379" w:type="dxa"/>
            <w:gridSpan w:val="2"/>
          </w:tcPr>
          <w:p w:rsidR="003E0909" w:rsidRPr="00B349AC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Почвенные ресурсы, их использование и охрана.</w:t>
            </w:r>
          </w:p>
        </w:tc>
        <w:tc>
          <w:tcPr>
            <w:tcW w:w="1275" w:type="dxa"/>
            <w:gridSpan w:val="2"/>
          </w:tcPr>
          <w:p w:rsidR="003E0909" w:rsidRDefault="003E0909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887927">
            <w:pPr>
              <w:spacing w:line="276" w:lineRule="auto"/>
            </w:pPr>
          </w:p>
        </w:tc>
      </w:tr>
      <w:tr w:rsidR="003E0909" w:rsidTr="00887927">
        <w:tc>
          <w:tcPr>
            <w:tcW w:w="993" w:type="dxa"/>
          </w:tcPr>
          <w:p w:rsidR="003E0909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58(7)</w:t>
            </w:r>
          </w:p>
        </w:tc>
        <w:tc>
          <w:tcPr>
            <w:tcW w:w="6379" w:type="dxa"/>
            <w:gridSpan w:val="2"/>
          </w:tcPr>
          <w:p w:rsidR="003E0909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и охрана растительности.</w:t>
            </w:r>
          </w:p>
        </w:tc>
        <w:tc>
          <w:tcPr>
            <w:tcW w:w="1275" w:type="dxa"/>
            <w:gridSpan w:val="2"/>
          </w:tcPr>
          <w:p w:rsidR="003E0909" w:rsidRDefault="003E0909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E0909" w:rsidRDefault="003E0909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59(8)</w:t>
            </w:r>
          </w:p>
        </w:tc>
        <w:tc>
          <w:tcPr>
            <w:tcW w:w="6379" w:type="dxa"/>
            <w:gridSpan w:val="2"/>
          </w:tcPr>
          <w:p w:rsidR="00375501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и охрана животных.</w:t>
            </w:r>
          </w:p>
        </w:tc>
        <w:tc>
          <w:tcPr>
            <w:tcW w:w="1275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75501" w:rsidRDefault="00375501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60(9)</w:t>
            </w:r>
          </w:p>
        </w:tc>
        <w:tc>
          <w:tcPr>
            <w:tcW w:w="6379" w:type="dxa"/>
            <w:gridSpan w:val="2"/>
          </w:tcPr>
          <w:p w:rsidR="00375501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экологических кризисов и катастроф к устойчивому развитию</w:t>
            </w:r>
          </w:p>
        </w:tc>
        <w:tc>
          <w:tcPr>
            <w:tcW w:w="1275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75501" w:rsidRDefault="00375501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9959CD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B349AC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6379" w:type="dxa"/>
            <w:gridSpan w:val="2"/>
          </w:tcPr>
          <w:p w:rsidR="00375501" w:rsidRPr="00375501" w:rsidRDefault="00B349AC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501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НТР для сохранения равновесия в биосфере </w:t>
            </w:r>
          </w:p>
        </w:tc>
        <w:tc>
          <w:tcPr>
            <w:tcW w:w="1275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75501" w:rsidRDefault="00375501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9959CD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B349AC">
              <w:rPr>
                <w:rFonts w:ascii="Times New Roman" w:hAnsi="Times New Roman" w:cs="Times New Roman"/>
                <w:sz w:val="24"/>
                <w:szCs w:val="24"/>
              </w:rPr>
              <w:t>(11)</w:t>
            </w:r>
          </w:p>
        </w:tc>
        <w:tc>
          <w:tcPr>
            <w:tcW w:w="6379" w:type="dxa"/>
            <w:gridSpan w:val="2"/>
          </w:tcPr>
          <w:p w:rsidR="00375501" w:rsidRPr="00B349AC" w:rsidRDefault="00B349AC" w:rsidP="0088792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за курс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класса</w:t>
            </w:r>
          </w:p>
        </w:tc>
        <w:tc>
          <w:tcPr>
            <w:tcW w:w="1275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276" w:type="dxa"/>
          </w:tcPr>
          <w:p w:rsidR="00375501" w:rsidRDefault="00375501" w:rsidP="00887927">
            <w:pPr>
              <w:spacing w:line="276" w:lineRule="auto"/>
            </w:pPr>
          </w:p>
        </w:tc>
      </w:tr>
      <w:tr w:rsidR="009959CD" w:rsidTr="00887927">
        <w:tc>
          <w:tcPr>
            <w:tcW w:w="9923" w:type="dxa"/>
            <w:gridSpan w:val="6"/>
          </w:tcPr>
          <w:p w:rsidR="009959CD" w:rsidRDefault="009959CD" w:rsidP="008879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подготовка к ЕГЭ – 6 часов</w:t>
            </w:r>
          </w:p>
          <w:p w:rsidR="009959CD" w:rsidRDefault="009959CD" w:rsidP="00887927">
            <w:pPr>
              <w:spacing w:line="276" w:lineRule="auto"/>
              <w:jc w:val="center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9959CD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56591B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6237" w:type="dxa"/>
          </w:tcPr>
          <w:p w:rsidR="00375501" w:rsidRPr="0056591B" w:rsidRDefault="0056591B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>Разбор заданий первого</w:t>
            </w:r>
            <w:r w:rsidR="009959CD"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блок</w:t>
            </w:r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  <w:proofErr w:type="spellStart"/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>КИМов</w:t>
            </w:r>
            <w:proofErr w:type="spellEnd"/>
            <w:r w:rsidR="009959CD"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«Биология как наука. Методы научного познания»</w:t>
            </w:r>
          </w:p>
        </w:tc>
        <w:tc>
          <w:tcPr>
            <w:tcW w:w="1276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417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9959CD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56591B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6237" w:type="dxa"/>
          </w:tcPr>
          <w:p w:rsidR="00375501" w:rsidRPr="0056591B" w:rsidRDefault="0056591B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>Разбор заданий  второго блока «Клетка как биологическая система»</w:t>
            </w:r>
          </w:p>
        </w:tc>
        <w:tc>
          <w:tcPr>
            <w:tcW w:w="1276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417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9959CD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56591B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6237" w:type="dxa"/>
          </w:tcPr>
          <w:p w:rsidR="00375501" w:rsidRPr="0056591B" w:rsidRDefault="0056591B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>Разбор заданий  третьего блока  «Организм как биологическая система»</w:t>
            </w:r>
          </w:p>
        </w:tc>
        <w:tc>
          <w:tcPr>
            <w:tcW w:w="1276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417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9959CD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6591B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6237" w:type="dxa"/>
          </w:tcPr>
          <w:p w:rsidR="00375501" w:rsidRPr="0056591B" w:rsidRDefault="0056591B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>Разбор заданий в  четвёртом блоке «Система и многообразие органического мира»</w:t>
            </w:r>
          </w:p>
        </w:tc>
        <w:tc>
          <w:tcPr>
            <w:tcW w:w="1276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417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9959CD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56591B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6237" w:type="dxa"/>
          </w:tcPr>
          <w:p w:rsidR="00375501" w:rsidRPr="0056591B" w:rsidRDefault="0056591B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>Разбор заданий   «Организм человека и его здоровье»</w:t>
            </w:r>
          </w:p>
        </w:tc>
        <w:tc>
          <w:tcPr>
            <w:tcW w:w="1276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417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</w:tr>
      <w:tr w:rsidR="00375501" w:rsidTr="00887927">
        <w:tc>
          <w:tcPr>
            <w:tcW w:w="993" w:type="dxa"/>
          </w:tcPr>
          <w:p w:rsidR="00375501" w:rsidRPr="00375501" w:rsidRDefault="009959CD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6591B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6237" w:type="dxa"/>
          </w:tcPr>
          <w:p w:rsidR="00375501" w:rsidRPr="0056591B" w:rsidRDefault="0056591B" w:rsidP="0088792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заданий шестого и седьмого блоков </w:t>
            </w:r>
            <w:proofErr w:type="spellStart"/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>КИМов</w:t>
            </w:r>
            <w:proofErr w:type="spellEnd"/>
            <w:r w:rsidRPr="00565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«Эволюция живой природы» «Экосистемы и присущие им закономерности»</w:t>
            </w:r>
          </w:p>
        </w:tc>
        <w:tc>
          <w:tcPr>
            <w:tcW w:w="1276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  <w:tc>
          <w:tcPr>
            <w:tcW w:w="1417" w:type="dxa"/>
            <w:gridSpan w:val="2"/>
          </w:tcPr>
          <w:p w:rsidR="00375501" w:rsidRDefault="00375501" w:rsidP="00887927">
            <w:pPr>
              <w:spacing w:line="276" w:lineRule="auto"/>
            </w:pPr>
          </w:p>
        </w:tc>
      </w:tr>
    </w:tbl>
    <w:p w:rsidR="00B44AF8" w:rsidRPr="009330F1" w:rsidRDefault="00B44AF8" w:rsidP="00887927">
      <w:pPr>
        <w:rPr>
          <w:lang w:eastAsia="ru-RU"/>
        </w:rPr>
      </w:pPr>
    </w:p>
    <w:p w:rsidR="00B44AF8" w:rsidRDefault="00B44AF8" w:rsidP="0056591B">
      <w:pPr>
        <w:pStyle w:val="1"/>
        <w:spacing w:line="360" w:lineRule="auto"/>
        <w:rPr>
          <w:sz w:val="24"/>
          <w:szCs w:val="24"/>
        </w:rPr>
      </w:pPr>
    </w:p>
    <w:p w:rsidR="002D7B8B" w:rsidRDefault="002D7B8B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D7B8B" w:rsidSect="00CF7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05AD"/>
    <w:multiLevelType w:val="multilevel"/>
    <w:tmpl w:val="E19A7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D032D"/>
    <w:multiLevelType w:val="multilevel"/>
    <w:tmpl w:val="1A88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DB024C"/>
    <w:multiLevelType w:val="multilevel"/>
    <w:tmpl w:val="A5DED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D1F34"/>
    <w:multiLevelType w:val="hybridMultilevel"/>
    <w:tmpl w:val="1EE6C01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DA2"/>
    <w:rsid w:val="00002018"/>
    <w:rsid w:val="00007DA2"/>
    <w:rsid w:val="00055CC7"/>
    <w:rsid w:val="000753B4"/>
    <w:rsid w:val="0009086E"/>
    <w:rsid w:val="000C5D7B"/>
    <w:rsid w:val="00133CBD"/>
    <w:rsid w:val="00291FDE"/>
    <w:rsid w:val="00293705"/>
    <w:rsid w:val="002B5345"/>
    <w:rsid w:val="002D7B8B"/>
    <w:rsid w:val="00322F85"/>
    <w:rsid w:val="00343581"/>
    <w:rsid w:val="00375501"/>
    <w:rsid w:val="003E0909"/>
    <w:rsid w:val="003E53AD"/>
    <w:rsid w:val="00451703"/>
    <w:rsid w:val="0048366A"/>
    <w:rsid w:val="00525785"/>
    <w:rsid w:val="0056591B"/>
    <w:rsid w:val="005A5887"/>
    <w:rsid w:val="005C4CE0"/>
    <w:rsid w:val="00660BBE"/>
    <w:rsid w:val="006B0FF7"/>
    <w:rsid w:val="006C2E29"/>
    <w:rsid w:val="00713249"/>
    <w:rsid w:val="00734D4B"/>
    <w:rsid w:val="00795EBF"/>
    <w:rsid w:val="007F071D"/>
    <w:rsid w:val="00887927"/>
    <w:rsid w:val="008A09B2"/>
    <w:rsid w:val="009959CD"/>
    <w:rsid w:val="00AC0716"/>
    <w:rsid w:val="00AF108A"/>
    <w:rsid w:val="00B349AC"/>
    <w:rsid w:val="00B44AF8"/>
    <w:rsid w:val="00B52A95"/>
    <w:rsid w:val="00B6214D"/>
    <w:rsid w:val="00B80D9A"/>
    <w:rsid w:val="00BB1389"/>
    <w:rsid w:val="00C510B8"/>
    <w:rsid w:val="00C53C5F"/>
    <w:rsid w:val="00CC05E7"/>
    <w:rsid w:val="00CF1A3F"/>
    <w:rsid w:val="00CF750A"/>
    <w:rsid w:val="00D579D9"/>
    <w:rsid w:val="00D714F0"/>
    <w:rsid w:val="00DF7AEF"/>
    <w:rsid w:val="00E25BB1"/>
    <w:rsid w:val="00E90D04"/>
    <w:rsid w:val="00F013EC"/>
    <w:rsid w:val="00F76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0A"/>
  </w:style>
  <w:style w:type="paragraph" w:styleId="1">
    <w:name w:val="heading 1"/>
    <w:basedOn w:val="a"/>
    <w:next w:val="a"/>
    <w:link w:val="10"/>
    <w:qFormat/>
    <w:rsid w:val="002D7B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5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25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4AF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B8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D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7B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7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257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257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44AF8"/>
    <w:rPr>
      <w:rFonts w:asciiTheme="majorHAnsi" w:eastAsiaTheme="majorEastAsia" w:hAnsiTheme="majorHAnsi" w:cstheme="majorBidi"/>
      <w:color w:val="243F60" w:themeColor="accent1" w:themeShade="7F"/>
    </w:rPr>
  </w:style>
  <w:style w:type="table" w:styleId="a5">
    <w:name w:val="Table Grid"/>
    <w:basedOn w:val="a1"/>
    <w:uiPriority w:val="59"/>
    <w:rsid w:val="00C51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rsid w:val="006B0F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7B8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5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25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4AF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B8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D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7B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7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257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257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44AF8"/>
    <w:rPr>
      <w:rFonts w:asciiTheme="majorHAnsi" w:eastAsiaTheme="majorEastAsia" w:hAnsiTheme="majorHAnsi" w:cstheme="majorBidi"/>
      <w:color w:val="243F60" w:themeColor="accent1" w:themeShade="7F"/>
    </w:rPr>
  </w:style>
  <w:style w:type="table" w:styleId="a5">
    <w:name w:val="Table Grid"/>
    <w:basedOn w:val="a1"/>
    <w:uiPriority w:val="59"/>
    <w:rsid w:val="00C51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25EFA-A35C-4CCA-B035-CB16A42F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16</Pages>
  <Words>4212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Рустем Фатхутдинов</cp:lastModifiedBy>
  <cp:revision>18</cp:revision>
  <dcterms:created xsi:type="dcterms:W3CDTF">2020-06-27T06:21:00Z</dcterms:created>
  <dcterms:modified xsi:type="dcterms:W3CDTF">2022-09-29T13:04:00Z</dcterms:modified>
</cp:coreProperties>
</file>